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0F20" w14:textId="554D370B" w:rsidR="00806A09" w:rsidRDefault="008C2E10" w:rsidP="005B1B85">
      <w:pPr>
        <w:jc w:val="center"/>
        <w:rPr>
          <w:kern w:val="0"/>
          <w:sz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E69AAA" wp14:editId="494243E2">
                <wp:simplePos x="0" y="0"/>
                <wp:positionH relativeFrom="column">
                  <wp:posOffset>53644</wp:posOffset>
                </wp:positionH>
                <wp:positionV relativeFrom="paragraph">
                  <wp:posOffset>6014720</wp:posOffset>
                </wp:positionV>
                <wp:extent cx="654685" cy="300355"/>
                <wp:effectExtent l="0" t="0" r="0" b="4445"/>
                <wp:wrapNone/>
                <wp:docPr id="4387548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B3F72" w14:textId="2F8CA56A" w:rsidR="008C2E10" w:rsidRPr="008C2E10" w:rsidRDefault="008C2E10" w:rsidP="008C2E10">
                            <w:pPr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 w:rsidRPr="008C2E10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69AA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.2pt;margin-top:473.6pt;width:51.55pt;height:23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" filled="f" stroked="f">
                <v:textbox inset="5.85pt,.7pt,5.85pt,.7pt">
                  <w:txbxContent>
                    <w:p w14:paraId="71EB3F72" w14:textId="2F8CA56A" w:rsidR="008C2E10" w:rsidRPr="008C2E10" w:rsidRDefault="008C2E10" w:rsidP="008C2E10">
                      <w:pPr>
                        <w:rPr>
                          <w:b/>
                          <w:bCs/>
                          <w:szCs w:val="21"/>
                        </w:rPr>
                      </w:pPr>
                      <w:r w:rsidRPr="008C2E10">
                        <w:rPr>
                          <w:rFonts w:hint="eastAsia"/>
                          <w:b/>
                          <w:bCs/>
                          <w:szCs w:val="21"/>
                        </w:rPr>
                        <w:t>■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546D25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5EEF17" wp14:editId="7E92E407">
                <wp:simplePos x="0" y="0"/>
                <wp:positionH relativeFrom="column">
                  <wp:posOffset>5904865</wp:posOffset>
                </wp:positionH>
                <wp:positionV relativeFrom="paragraph">
                  <wp:posOffset>-108513</wp:posOffset>
                </wp:positionV>
                <wp:extent cx="654685" cy="300355"/>
                <wp:effectExtent l="0" t="0" r="0" b="44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047F4" w14:textId="77777777" w:rsidR="006F5C99" w:rsidRDefault="006F5C99" w:rsidP="006F5C99">
                            <w:pPr>
                              <w:rPr>
                                <w:sz w:val="24"/>
                              </w:rPr>
                            </w:pPr>
                            <w:r w:rsidRPr="00FB55C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A45A78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EEF17" id="_x0000_s1027" type="#_x0000_t202" style="position:absolute;left:0;text-align:left;margin-left:464.95pt;margin-top:-8.55pt;width:51.55pt;height:2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" filled="f" stroked="f">
                <v:textbox inset="5.85pt,.7pt,5.85pt,.7pt">
                  <w:txbxContent>
                    <w:p w14:paraId="548047F4" w14:textId="77777777" w:rsidR="006F5C99" w:rsidRDefault="006F5C99" w:rsidP="006F5C99">
                      <w:pPr>
                        <w:rPr>
                          <w:sz w:val="24"/>
                        </w:rPr>
                      </w:pPr>
                      <w:r w:rsidRPr="00FB55CD">
                        <w:rPr>
                          <w:rFonts w:hint="eastAsia"/>
                          <w:sz w:val="24"/>
                        </w:rPr>
                        <w:t>様式</w:t>
                      </w:r>
                      <w:r w:rsidR="00A45A78">
                        <w:rPr>
                          <w:rFonts w:hint="eastAsia"/>
                          <w:sz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7C33C0" w:rsidRPr="00BB43F6">
        <w:rPr>
          <w:rFonts w:hint="eastAsia"/>
          <w:spacing w:val="91"/>
          <w:kern w:val="0"/>
          <w:sz w:val="32"/>
          <w:fitText w:val="2828" w:id="-1309858048"/>
        </w:rPr>
        <w:t>医師診察記</w:t>
      </w:r>
      <w:r w:rsidR="007C33C0" w:rsidRPr="00BB43F6">
        <w:rPr>
          <w:rFonts w:hint="eastAsia"/>
          <w:spacing w:val="-1"/>
          <w:kern w:val="0"/>
          <w:sz w:val="32"/>
          <w:fitText w:val="2828" w:id="-1309858048"/>
        </w:rPr>
        <w:t>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20"/>
        <w:gridCol w:w="280"/>
        <w:gridCol w:w="2095"/>
        <w:gridCol w:w="485"/>
        <w:gridCol w:w="1109"/>
        <w:gridCol w:w="3124"/>
      </w:tblGrid>
      <w:tr w:rsidR="007C33C0" w14:paraId="02849DCF" w14:textId="77777777" w:rsidTr="00704E1D">
        <w:trPr>
          <w:trHeight w:val="624"/>
          <w:jc w:val="center"/>
        </w:trPr>
        <w:tc>
          <w:tcPr>
            <w:tcW w:w="2410" w:type="dxa"/>
            <w:vAlign w:val="center"/>
          </w:tcPr>
          <w:p w14:paraId="5E411CF5" w14:textId="782EEFB9" w:rsidR="007C33C0" w:rsidRPr="002637A5" w:rsidRDefault="003557B6" w:rsidP="002637A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14:paraId="0300D726" w14:textId="77777777" w:rsidR="007C33C0" w:rsidRDefault="00F932E6" w:rsidP="00F932E6">
            <w:pPr>
              <w:spacing w:line="360" w:lineRule="exact"/>
              <w:jc w:val="center"/>
            </w:pPr>
            <w:r>
              <w:rPr>
                <w:rFonts w:hint="eastAsia"/>
                <w:sz w:val="24"/>
              </w:rPr>
              <w:t>児童</w:t>
            </w:r>
            <w:r w:rsidR="007C33C0" w:rsidRPr="002637A5">
              <w:rPr>
                <w:rFonts w:hint="eastAsia"/>
                <w:sz w:val="24"/>
              </w:rPr>
              <w:t>氏名</w:t>
            </w:r>
          </w:p>
        </w:tc>
        <w:tc>
          <w:tcPr>
            <w:tcW w:w="2795" w:type="dxa"/>
            <w:gridSpan w:val="3"/>
          </w:tcPr>
          <w:p w14:paraId="524A6EBF" w14:textId="77777777" w:rsidR="007C33C0" w:rsidRDefault="007C33C0" w:rsidP="007C33C0"/>
          <w:p w14:paraId="0C877A19" w14:textId="77777777" w:rsidR="007C33C0" w:rsidRDefault="007C33C0" w:rsidP="007C33C0"/>
        </w:tc>
        <w:tc>
          <w:tcPr>
            <w:tcW w:w="1594" w:type="dxa"/>
            <w:gridSpan w:val="2"/>
            <w:vAlign w:val="center"/>
          </w:tcPr>
          <w:p w14:paraId="4463B9FE" w14:textId="77777777" w:rsidR="007C33C0" w:rsidRPr="002637A5" w:rsidRDefault="007C33C0" w:rsidP="00E05B40">
            <w:pPr>
              <w:widowControl/>
              <w:jc w:val="left"/>
              <w:rPr>
                <w:sz w:val="24"/>
              </w:rPr>
            </w:pPr>
            <w:r w:rsidRPr="002637A5">
              <w:rPr>
                <w:rFonts w:hint="eastAsia"/>
                <w:sz w:val="24"/>
              </w:rPr>
              <w:t>作成年月日</w:t>
            </w:r>
          </w:p>
        </w:tc>
        <w:tc>
          <w:tcPr>
            <w:tcW w:w="3124" w:type="dxa"/>
          </w:tcPr>
          <w:p w14:paraId="40E325DB" w14:textId="77777777" w:rsidR="007C33C0" w:rsidRDefault="007C33C0" w:rsidP="00E05B40">
            <w:pPr>
              <w:widowControl/>
              <w:jc w:val="left"/>
            </w:pPr>
          </w:p>
          <w:p w14:paraId="65302191" w14:textId="6EB70634" w:rsidR="007C33C0" w:rsidRPr="002637A5" w:rsidRDefault="009E4D3C" w:rsidP="00F932E6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令和</w:t>
            </w:r>
            <w:r w:rsidR="002637A5">
              <w:rPr>
                <w:rFonts w:hint="eastAsia"/>
              </w:rPr>
              <w:t xml:space="preserve">　　　</w:t>
            </w:r>
            <w:r w:rsidR="002637A5" w:rsidRPr="002637A5">
              <w:rPr>
                <w:rFonts w:hint="eastAsia"/>
                <w:sz w:val="22"/>
                <w:szCs w:val="22"/>
              </w:rPr>
              <w:t>年</w:t>
            </w:r>
            <w:r w:rsidR="009334B8">
              <w:rPr>
                <w:rFonts w:hint="eastAsia"/>
              </w:rPr>
              <w:t xml:space="preserve">　　　</w:t>
            </w:r>
            <w:r w:rsidR="002637A5" w:rsidRPr="002637A5">
              <w:rPr>
                <w:rFonts w:hint="eastAsia"/>
                <w:sz w:val="22"/>
                <w:szCs w:val="22"/>
              </w:rPr>
              <w:t>月</w:t>
            </w:r>
            <w:r w:rsidR="009334B8">
              <w:rPr>
                <w:rFonts w:hint="eastAsia"/>
              </w:rPr>
              <w:t xml:space="preserve">　　　</w:t>
            </w:r>
            <w:r w:rsidR="007C33C0" w:rsidRPr="002637A5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C33C0" w14:paraId="1A17A85A" w14:textId="77777777" w:rsidTr="00704E1D">
        <w:trPr>
          <w:trHeight w:val="624"/>
          <w:jc w:val="center"/>
        </w:trPr>
        <w:tc>
          <w:tcPr>
            <w:tcW w:w="2410" w:type="dxa"/>
            <w:vAlign w:val="center"/>
          </w:tcPr>
          <w:p w14:paraId="43873902" w14:textId="6DC9CDDB" w:rsidR="007C33C0" w:rsidRDefault="008C2E10" w:rsidP="00F932E6">
            <w:pPr>
              <w:jc w:val="center"/>
              <w:rPr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417BD6B" wp14:editId="26D70B61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-27305</wp:posOffset>
                      </wp:positionV>
                      <wp:extent cx="654685" cy="300355"/>
                      <wp:effectExtent l="0" t="0" r="0" b="4445"/>
                      <wp:wrapNone/>
                      <wp:docPr id="83398808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685" cy="30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7F9FC8" w14:textId="3E3B02EA" w:rsidR="008C2E10" w:rsidRPr="008C2E10" w:rsidRDefault="008C2E10" w:rsidP="008C2E10">
                                  <w:pPr>
                                    <w:rPr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8C2E10">
                                    <w:rPr>
                                      <w:rFonts w:hint="eastAsia"/>
                                      <w:b/>
                                      <w:bCs/>
                                      <w:szCs w:val="21"/>
                                    </w:rPr>
                                    <w:t>■１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7BD6B" id="_x0000_s1028" type="#_x0000_t202" style="position:absolute;left:0;text-align:left;margin-left:-8.2pt;margin-top:-2.15pt;width:51.55pt;height:2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" filled="f" stroked="f">
                      <v:textbox inset="5.85pt,.7pt,5.85pt,.7pt">
                        <w:txbxContent>
                          <w:p w14:paraId="1E7F9FC8" w14:textId="3E3B02EA" w:rsidR="008C2E10" w:rsidRPr="008C2E10" w:rsidRDefault="008C2E10" w:rsidP="008C2E10">
                            <w:pPr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 w:rsidRPr="008C2E10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■１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3C0" w:rsidRPr="002637A5">
              <w:rPr>
                <w:rFonts w:hint="eastAsia"/>
                <w:sz w:val="24"/>
              </w:rPr>
              <w:t>診断名等</w:t>
            </w:r>
          </w:p>
          <w:p w14:paraId="34A6B16B" w14:textId="246ECF20" w:rsidR="00AB55CB" w:rsidRPr="002637A5" w:rsidRDefault="00AB55CB" w:rsidP="00F932E6">
            <w:pPr>
              <w:jc w:val="center"/>
              <w:rPr>
                <w:sz w:val="24"/>
              </w:rPr>
            </w:pPr>
            <w:r w:rsidRPr="00AB55CB">
              <w:rPr>
                <w:rFonts w:hint="eastAsia"/>
                <w:sz w:val="18"/>
                <w:szCs w:val="18"/>
              </w:rPr>
              <w:t>（複数記載可）</w:t>
            </w:r>
          </w:p>
        </w:tc>
        <w:tc>
          <w:tcPr>
            <w:tcW w:w="7513" w:type="dxa"/>
            <w:gridSpan w:val="6"/>
          </w:tcPr>
          <w:p w14:paraId="294182F3" w14:textId="77777777" w:rsidR="007C33C0" w:rsidRDefault="007C33C0" w:rsidP="003557B6">
            <w:pPr>
              <w:jc w:val="right"/>
            </w:pPr>
          </w:p>
          <w:p w14:paraId="6DE9A1B0" w14:textId="77777777" w:rsidR="003557B6" w:rsidRDefault="003557B6" w:rsidP="003557B6">
            <w:pPr>
              <w:jc w:val="right"/>
            </w:pPr>
          </w:p>
          <w:p w14:paraId="3122AB70" w14:textId="50B27B87" w:rsidR="003557B6" w:rsidRPr="003557B6" w:rsidRDefault="003557B6" w:rsidP="003557B6">
            <w:pPr>
              <w:jc w:val="right"/>
            </w:pPr>
            <w:r w:rsidRPr="00892E5C">
              <w:rPr>
                <w:rFonts w:hint="eastAsia"/>
                <w:b/>
              </w:rPr>
              <w:t>知的障害の有無（ 有</w:t>
            </w:r>
            <w:r>
              <w:rPr>
                <w:rFonts w:hint="eastAsia"/>
                <w:b/>
              </w:rPr>
              <w:t xml:space="preserve"> </w:t>
            </w:r>
            <w:r w:rsidR="00AB55CB"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 xml:space="preserve"> </w:t>
            </w:r>
            <w:r w:rsidR="00B81425">
              <w:rPr>
                <w:rFonts w:hint="eastAsia"/>
                <w:b/>
              </w:rPr>
              <w:t xml:space="preserve">境界域 </w:t>
            </w:r>
            <w:r w:rsidR="00AB55CB">
              <w:rPr>
                <w:rFonts w:hint="eastAsia"/>
                <w:b/>
              </w:rPr>
              <w:t>/</w:t>
            </w:r>
            <w:r w:rsidR="00B81425">
              <w:rPr>
                <w:rFonts w:hint="eastAsia"/>
                <w:b/>
              </w:rPr>
              <w:t xml:space="preserve"> </w:t>
            </w:r>
            <w:r w:rsidRPr="00892E5C">
              <w:rPr>
                <w:rFonts w:hint="eastAsia"/>
                <w:b/>
              </w:rPr>
              <w:t>無 ）</w:t>
            </w:r>
          </w:p>
        </w:tc>
      </w:tr>
      <w:tr w:rsidR="007C33C0" w14:paraId="26AA2F9C" w14:textId="77777777" w:rsidTr="002F6B19">
        <w:trPr>
          <w:trHeight w:val="340"/>
          <w:jc w:val="center"/>
        </w:trPr>
        <w:tc>
          <w:tcPr>
            <w:tcW w:w="9923" w:type="dxa"/>
            <w:gridSpan w:val="7"/>
            <w:vAlign w:val="center"/>
          </w:tcPr>
          <w:p w14:paraId="18A2552C" w14:textId="5B89AA89" w:rsidR="007C33C0" w:rsidRPr="002637A5" w:rsidRDefault="007C33C0" w:rsidP="002637A5">
            <w:pPr>
              <w:jc w:val="center"/>
              <w:rPr>
                <w:sz w:val="22"/>
                <w:szCs w:val="22"/>
              </w:rPr>
            </w:pPr>
            <w:r w:rsidRPr="002637A5">
              <w:rPr>
                <w:rFonts w:hint="eastAsia"/>
                <w:sz w:val="22"/>
                <w:szCs w:val="22"/>
              </w:rPr>
              <w:t>所見（</w:t>
            </w:r>
            <w:r w:rsidR="00E962E4" w:rsidRPr="002637A5">
              <w:rPr>
                <w:rFonts w:hint="eastAsia"/>
                <w:sz w:val="22"/>
                <w:szCs w:val="22"/>
              </w:rPr>
              <w:t>学校生活を送る上での医療的な観点からの配慮事項を記入して</w:t>
            </w:r>
            <w:r w:rsidR="003557B6">
              <w:rPr>
                <w:rFonts w:hint="eastAsia"/>
                <w:sz w:val="22"/>
                <w:szCs w:val="22"/>
              </w:rPr>
              <w:t>くだ</w:t>
            </w:r>
            <w:r w:rsidR="00E962E4" w:rsidRPr="002637A5">
              <w:rPr>
                <w:rFonts w:hint="eastAsia"/>
                <w:sz w:val="22"/>
                <w:szCs w:val="22"/>
              </w:rPr>
              <w:t>さい</w:t>
            </w:r>
            <w:r w:rsidRPr="002637A5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C33C0" w14:paraId="19496A89" w14:textId="77777777" w:rsidTr="00704E1D">
        <w:trPr>
          <w:trHeight w:val="624"/>
          <w:jc w:val="center"/>
        </w:trPr>
        <w:tc>
          <w:tcPr>
            <w:tcW w:w="2410" w:type="dxa"/>
            <w:vAlign w:val="center"/>
          </w:tcPr>
          <w:p w14:paraId="69F1371B" w14:textId="4278D4B7" w:rsidR="007C33C0" w:rsidRPr="006A46C0" w:rsidRDefault="007C33C0" w:rsidP="007C33C0">
            <w:pPr>
              <w:rPr>
                <w:sz w:val="22"/>
                <w:szCs w:val="22"/>
              </w:rPr>
            </w:pPr>
            <w:r w:rsidRPr="006A46C0">
              <w:rPr>
                <w:rFonts w:hint="eastAsia"/>
                <w:sz w:val="22"/>
                <w:szCs w:val="22"/>
              </w:rPr>
              <w:t>病状や治療</w:t>
            </w:r>
          </w:p>
        </w:tc>
        <w:tc>
          <w:tcPr>
            <w:tcW w:w="7513" w:type="dxa"/>
            <w:gridSpan w:val="6"/>
          </w:tcPr>
          <w:p w14:paraId="65DBF2EE" w14:textId="79C17765" w:rsidR="007C33C0" w:rsidRPr="00C24130" w:rsidRDefault="007C33C0" w:rsidP="007C33C0">
            <w:pPr>
              <w:rPr>
                <w:sz w:val="22"/>
              </w:rPr>
            </w:pPr>
          </w:p>
          <w:p w14:paraId="4203726C" w14:textId="77777777" w:rsidR="007C33C0" w:rsidRPr="00C24130" w:rsidRDefault="007C33C0" w:rsidP="007C33C0">
            <w:pPr>
              <w:rPr>
                <w:sz w:val="22"/>
              </w:rPr>
            </w:pPr>
          </w:p>
        </w:tc>
      </w:tr>
      <w:tr w:rsidR="007C33C0" w14:paraId="033DA657" w14:textId="77777777" w:rsidTr="00704E1D">
        <w:trPr>
          <w:trHeight w:val="952"/>
          <w:jc w:val="center"/>
        </w:trPr>
        <w:tc>
          <w:tcPr>
            <w:tcW w:w="2410" w:type="dxa"/>
            <w:vAlign w:val="center"/>
          </w:tcPr>
          <w:p w14:paraId="0946C643" w14:textId="4BDD0996" w:rsidR="007C33C0" w:rsidRPr="006A46C0" w:rsidRDefault="007C33C0" w:rsidP="00AB55CB">
            <w:pPr>
              <w:spacing w:line="320" w:lineRule="exact"/>
              <w:rPr>
                <w:sz w:val="22"/>
                <w:szCs w:val="22"/>
              </w:rPr>
            </w:pPr>
            <w:r w:rsidRPr="006A46C0">
              <w:rPr>
                <w:rFonts w:hint="eastAsia"/>
                <w:sz w:val="22"/>
                <w:szCs w:val="22"/>
              </w:rPr>
              <w:t>教育・指導をする上での配慮点</w:t>
            </w:r>
            <w:r w:rsidRPr="003557B6">
              <w:rPr>
                <w:rFonts w:hint="eastAsia"/>
                <w:sz w:val="18"/>
                <w:szCs w:val="18"/>
              </w:rPr>
              <w:t>（医学的観点について記述してください）</w:t>
            </w:r>
          </w:p>
        </w:tc>
        <w:tc>
          <w:tcPr>
            <w:tcW w:w="7513" w:type="dxa"/>
            <w:gridSpan w:val="6"/>
          </w:tcPr>
          <w:p w14:paraId="7B309BDA" w14:textId="749B8A8F" w:rsidR="007C33C0" w:rsidRPr="00C24130" w:rsidRDefault="007C33C0" w:rsidP="007C33C0">
            <w:pPr>
              <w:rPr>
                <w:sz w:val="22"/>
              </w:rPr>
            </w:pPr>
          </w:p>
          <w:p w14:paraId="12D7FE26" w14:textId="77777777" w:rsidR="007C33C0" w:rsidRPr="00C24130" w:rsidRDefault="007C33C0" w:rsidP="007C33C0">
            <w:pPr>
              <w:rPr>
                <w:sz w:val="22"/>
              </w:rPr>
            </w:pPr>
          </w:p>
        </w:tc>
      </w:tr>
      <w:tr w:rsidR="007C33C0" w14:paraId="3F83F079" w14:textId="77777777" w:rsidTr="00704E1D">
        <w:trPr>
          <w:trHeight w:val="2034"/>
          <w:jc w:val="center"/>
        </w:trPr>
        <w:tc>
          <w:tcPr>
            <w:tcW w:w="2410" w:type="dxa"/>
            <w:vAlign w:val="center"/>
          </w:tcPr>
          <w:p w14:paraId="55F7F017" w14:textId="474F0E31" w:rsidR="003557B6" w:rsidRDefault="007C33C0" w:rsidP="002637A5">
            <w:pPr>
              <w:spacing w:line="320" w:lineRule="exact"/>
              <w:rPr>
                <w:sz w:val="22"/>
                <w:szCs w:val="22"/>
              </w:rPr>
            </w:pPr>
            <w:r w:rsidRPr="006A46C0">
              <w:rPr>
                <w:rFonts w:hint="eastAsia"/>
                <w:sz w:val="22"/>
                <w:szCs w:val="22"/>
              </w:rPr>
              <w:t>学校生活での注意点・</w:t>
            </w:r>
          </w:p>
          <w:p w14:paraId="6F23035C" w14:textId="66354359" w:rsidR="007C33C0" w:rsidRPr="006A46C0" w:rsidRDefault="007C33C0" w:rsidP="002637A5">
            <w:pPr>
              <w:spacing w:line="320" w:lineRule="exact"/>
              <w:rPr>
                <w:sz w:val="22"/>
                <w:szCs w:val="22"/>
              </w:rPr>
            </w:pPr>
            <w:r w:rsidRPr="006A46C0">
              <w:rPr>
                <w:rFonts w:hint="eastAsia"/>
                <w:sz w:val="22"/>
                <w:szCs w:val="22"/>
              </w:rPr>
              <w:t>配慮点について</w:t>
            </w:r>
          </w:p>
        </w:tc>
        <w:tc>
          <w:tcPr>
            <w:tcW w:w="7513" w:type="dxa"/>
            <w:gridSpan w:val="6"/>
          </w:tcPr>
          <w:p w14:paraId="46DD3DA0" w14:textId="0F14F539" w:rsidR="007C33C0" w:rsidRPr="00B81425" w:rsidRDefault="008F51B1" w:rsidP="00B81425">
            <w:pPr>
              <w:tabs>
                <w:tab w:val="left" w:pos="1815"/>
              </w:tabs>
              <w:rPr>
                <w:sz w:val="22"/>
              </w:rPr>
            </w:pPr>
            <w:r w:rsidRPr="00C24130">
              <w:rPr>
                <w:rFonts w:hint="eastAsia"/>
                <w:sz w:val="22"/>
              </w:rPr>
              <w:t>運動</w:t>
            </w:r>
            <w:r w:rsidR="003557B6">
              <w:rPr>
                <w:rFonts w:hint="eastAsia"/>
                <w:sz w:val="22"/>
              </w:rPr>
              <w:t>・姿勢</w:t>
            </w:r>
            <w:r w:rsidR="002637A5" w:rsidRPr="00C24130">
              <w:rPr>
                <w:rFonts w:hint="eastAsia"/>
                <w:sz w:val="22"/>
              </w:rPr>
              <w:t xml:space="preserve">について　　　　　　　　　　　　</w:t>
            </w:r>
            <w:r w:rsidR="007C33C0" w:rsidRPr="00C24130">
              <w:rPr>
                <w:rFonts w:hint="eastAsia"/>
                <w:sz w:val="22"/>
              </w:rPr>
              <w:t xml:space="preserve">心臓の管理区分（　　</w:t>
            </w:r>
            <w:r w:rsidR="003557B6">
              <w:rPr>
                <w:rFonts w:hint="eastAsia"/>
                <w:sz w:val="22"/>
              </w:rPr>
              <w:t xml:space="preserve">　</w:t>
            </w:r>
            <w:r w:rsidR="007C33C0" w:rsidRPr="00C24130">
              <w:rPr>
                <w:rFonts w:hint="eastAsia"/>
                <w:sz w:val="22"/>
              </w:rPr>
              <w:t xml:space="preserve">　）</w:t>
            </w:r>
          </w:p>
          <w:p w14:paraId="30920E6C" w14:textId="295CC02D" w:rsidR="005B1B85" w:rsidRPr="00C24130" w:rsidRDefault="005B1B85" w:rsidP="007C33C0">
            <w:pPr>
              <w:rPr>
                <w:sz w:val="22"/>
                <w:szCs w:val="20"/>
              </w:rPr>
            </w:pPr>
          </w:p>
          <w:p w14:paraId="2D95E655" w14:textId="7D7539FE" w:rsidR="007C33C0" w:rsidRPr="00B81425" w:rsidRDefault="007C33C0" w:rsidP="007C33C0">
            <w:pPr>
              <w:rPr>
                <w:sz w:val="22"/>
              </w:rPr>
            </w:pPr>
            <w:r w:rsidRPr="00C24130">
              <w:rPr>
                <w:rFonts w:hint="eastAsia"/>
                <w:sz w:val="22"/>
              </w:rPr>
              <w:t>食事・栄養について</w:t>
            </w:r>
          </w:p>
          <w:p w14:paraId="6AB223D1" w14:textId="38057EFB" w:rsidR="005B1B85" w:rsidRPr="00C24130" w:rsidRDefault="005B1B85" w:rsidP="007C33C0">
            <w:pPr>
              <w:rPr>
                <w:sz w:val="22"/>
                <w:szCs w:val="20"/>
              </w:rPr>
            </w:pPr>
          </w:p>
          <w:p w14:paraId="72CA42A7" w14:textId="3B2C8D7F" w:rsidR="007C33C0" w:rsidRPr="00B81425" w:rsidRDefault="007C33C0" w:rsidP="007C33C0">
            <w:pPr>
              <w:rPr>
                <w:sz w:val="22"/>
              </w:rPr>
            </w:pPr>
            <w:r w:rsidRPr="00C24130">
              <w:rPr>
                <w:rFonts w:hint="eastAsia"/>
                <w:sz w:val="22"/>
              </w:rPr>
              <w:t>宿泊行事</w:t>
            </w:r>
          </w:p>
          <w:p w14:paraId="546BF0C3" w14:textId="77777777" w:rsidR="005B1B85" w:rsidRPr="00C24130" w:rsidRDefault="005B1B85" w:rsidP="007C33C0">
            <w:pPr>
              <w:rPr>
                <w:sz w:val="22"/>
                <w:szCs w:val="20"/>
              </w:rPr>
            </w:pPr>
          </w:p>
          <w:p w14:paraId="4C00387D" w14:textId="5B917091" w:rsidR="007C33C0" w:rsidRPr="00C24130" w:rsidRDefault="007C33C0" w:rsidP="000533B3">
            <w:pPr>
              <w:rPr>
                <w:spacing w:val="-10"/>
                <w:sz w:val="22"/>
              </w:rPr>
            </w:pPr>
            <w:r w:rsidRPr="00C24130">
              <w:rPr>
                <w:rFonts w:hint="eastAsia"/>
                <w:spacing w:val="-10"/>
                <w:sz w:val="22"/>
              </w:rPr>
              <w:t>食物</w:t>
            </w:r>
            <w:r w:rsidR="000533B3" w:rsidRPr="00C24130">
              <w:rPr>
                <w:rFonts w:hint="eastAsia"/>
                <w:snapToGrid w:val="0"/>
                <w:spacing w:val="-10"/>
                <w:w w:val="90"/>
                <w:sz w:val="22"/>
              </w:rPr>
              <w:t>アレルギー</w:t>
            </w:r>
            <w:r w:rsidRPr="00C24130">
              <w:rPr>
                <w:rFonts w:hint="eastAsia"/>
                <w:spacing w:val="-10"/>
                <w:sz w:val="22"/>
              </w:rPr>
              <w:t>なし</w:t>
            </w:r>
            <w:r w:rsidRPr="00C24130">
              <w:rPr>
                <w:rFonts w:hint="eastAsia"/>
                <w:spacing w:val="-10"/>
                <w:w w:val="80"/>
                <w:sz w:val="22"/>
              </w:rPr>
              <w:t>・</w:t>
            </w:r>
            <w:r w:rsidRPr="00C24130">
              <w:rPr>
                <w:rFonts w:hint="eastAsia"/>
                <w:spacing w:val="-10"/>
                <w:sz w:val="22"/>
              </w:rPr>
              <w:t>あ</w:t>
            </w:r>
            <w:r w:rsidRPr="00C24130">
              <w:rPr>
                <w:rFonts w:hint="eastAsia"/>
                <w:sz w:val="22"/>
              </w:rPr>
              <w:t>り</w:t>
            </w:r>
            <w:r w:rsidRPr="00C24130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C24130">
              <w:rPr>
                <w:rFonts w:hint="eastAsia"/>
                <w:sz w:val="22"/>
              </w:rPr>
              <w:t xml:space="preserve">　</w:t>
            </w:r>
            <w:r w:rsidRPr="00C24130">
              <w:rPr>
                <w:rFonts w:hint="eastAsia"/>
                <w:spacing w:val="-10"/>
                <w:sz w:val="22"/>
              </w:rPr>
              <w:t xml:space="preserve">　</w:t>
            </w:r>
            <w:r w:rsidR="002637A5" w:rsidRPr="00C24130">
              <w:rPr>
                <w:rFonts w:hint="eastAsia"/>
                <w:spacing w:val="-10"/>
                <w:sz w:val="22"/>
              </w:rPr>
              <w:t xml:space="preserve">　　</w:t>
            </w:r>
            <w:r w:rsidR="003557B6">
              <w:rPr>
                <w:rFonts w:hint="eastAsia"/>
                <w:spacing w:val="-10"/>
                <w:sz w:val="22"/>
              </w:rPr>
              <w:t xml:space="preserve">　</w:t>
            </w:r>
            <w:r w:rsidRPr="00C24130">
              <w:rPr>
                <w:rFonts w:ascii="ＭＳ Ｐ明朝" w:eastAsia="ＭＳ Ｐ明朝" w:hAnsi="ＭＳ Ｐ明朝" w:hint="eastAsia"/>
                <w:spacing w:val="-10"/>
                <w:sz w:val="22"/>
              </w:rPr>
              <w:t>）</w:t>
            </w:r>
            <w:r w:rsidR="003557B6">
              <w:rPr>
                <w:rFonts w:ascii="ＭＳ Ｐ明朝" w:eastAsia="ＭＳ Ｐ明朝" w:hAnsi="ＭＳ Ｐ明朝" w:hint="eastAsia"/>
                <w:spacing w:val="-10"/>
                <w:sz w:val="22"/>
              </w:rPr>
              <w:t xml:space="preserve">　　</w:t>
            </w:r>
            <w:r w:rsidRPr="00C24130">
              <w:rPr>
                <w:rFonts w:hint="eastAsia"/>
                <w:spacing w:val="-10"/>
                <w:sz w:val="22"/>
              </w:rPr>
              <w:t>薬物</w:t>
            </w:r>
            <w:r w:rsidR="000533B3" w:rsidRPr="00C24130">
              <w:rPr>
                <w:rFonts w:hint="eastAsia"/>
                <w:snapToGrid w:val="0"/>
                <w:spacing w:val="-10"/>
                <w:w w:val="90"/>
                <w:sz w:val="22"/>
              </w:rPr>
              <w:t>アレルギー</w:t>
            </w:r>
            <w:r w:rsidRPr="00C24130">
              <w:rPr>
                <w:rFonts w:hint="eastAsia"/>
                <w:spacing w:val="-10"/>
                <w:sz w:val="22"/>
              </w:rPr>
              <w:t>なし</w:t>
            </w:r>
            <w:r w:rsidRPr="00C24130">
              <w:rPr>
                <w:rFonts w:hint="eastAsia"/>
                <w:spacing w:val="-10"/>
                <w:w w:val="80"/>
                <w:sz w:val="22"/>
              </w:rPr>
              <w:t>・</w:t>
            </w:r>
            <w:r w:rsidR="000533B3" w:rsidRPr="00C24130">
              <w:rPr>
                <w:rFonts w:hint="eastAsia"/>
                <w:spacing w:val="-10"/>
                <w:sz w:val="22"/>
              </w:rPr>
              <w:t>あ</w:t>
            </w:r>
            <w:r w:rsidR="000533B3" w:rsidRPr="00C24130">
              <w:rPr>
                <w:rFonts w:hint="eastAsia"/>
                <w:sz w:val="22"/>
              </w:rPr>
              <w:t>り</w:t>
            </w:r>
            <w:r w:rsidR="000533B3" w:rsidRPr="00C24130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3557B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0533B3" w:rsidRPr="00C24130">
              <w:rPr>
                <w:rFonts w:hint="eastAsia"/>
                <w:sz w:val="22"/>
              </w:rPr>
              <w:t xml:space="preserve">　</w:t>
            </w:r>
            <w:r w:rsidR="000533B3" w:rsidRPr="00C24130">
              <w:rPr>
                <w:rFonts w:hint="eastAsia"/>
                <w:spacing w:val="-10"/>
                <w:sz w:val="22"/>
              </w:rPr>
              <w:t xml:space="preserve">　　　</w:t>
            </w:r>
            <w:r w:rsidR="000533B3" w:rsidRPr="00C24130">
              <w:rPr>
                <w:rFonts w:ascii="ＭＳ Ｐ明朝" w:eastAsia="ＭＳ Ｐ明朝" w:hAnsi="ＭＳ Ｐ明朝" w:hint="eastAsia"/>
                <w:spacing w:val="-10"/>
                <w:sz w:val="22"/>
              </w:rPr>
              <w:t>）</w:t>
            </w:r>
          </w:p>
        </w:tc>
      </w:tr>
      <w:tr w:rsidR="005B1B85" w14:paraId="3EAC5692" w14:textId="77777777" w:rsidTr="00704E1D">
        <w:trPr>
          <w:trHeight w:val="624"/>
          <w:jc w:val="center"/>
        </w:trPr>
        <w:tc>
          <w:tcPr>
            <w:tcW w:w="2410" w:type="dxa"/>
            <w:vMerge w:val="restart"/>
            <w:vAlign w:val="center"/>
          </w:tcPr>
          <w:p w14:paraId="43AD1C5C" w14:textId="598F3A42" w:rsidR="005B1B85" w:rsidRPr="006A46C0" w:rsidRDefault="005B1B85" w:rsidP="002637A5">
            <w:pPr>
              <w:spacing w:line="320" w:lineRule="exact"/>
              <w:rPr>
                <w:sz w:val="22"/>
                <w:szCs w:val="22"/>
              </w:rPr>
            </w:pPr>
            <w:r w:rsidRPr="006A46C0">
              <w:rPr>
                <w:rFonts w:hint="eastAsia"/>
                <w:sz w:val="22"/>
                <w:szCs w:val="22"/>
              </w:rPr>
              <w:t>医療的ケアについて</w:t>
            </w:r>
          </w:p>
        </w:tc>
        <w:tc>
          <w:tcPr>
            <w:tcW w:w="7513" w:type="dxa"/>
            <w:gridSpan w:val="6"/>
          </w:tcPr>
          <w:p w14:paraId="6325DD6C" w14:textId="7F0785EB" w:rsidR="005B1B85" w:rsidRPr="00C24130" w:rsidRDefault="005B1B85" w:rsidP="00E05B40">
            <w:pPr>
              <w:tabs>
                <w:tab w:val="left" w:pos="1815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必要な医療的ケア</w:t>
            </w:r>
          </w:p>
        </w:tc>
      </w:tr>
      <w:tr w:rsidR="005B1B85" w14:paraId="7F357A35" w14:textId="77777777" w:rsidTr="00704E1D">
        <w:trPr>
          <w:trHeight w:val="624"/>
          <w:jc w:val="center"/>
        </w:trPr>
        <w:tc>
          <w:tcPr>
            <w:tcW w:w="2410" w:type="dxa"/>
            <w:vMerge/>
            <w:vAlign w:val="center"/>
          </w:tcPr>
          <w:p w14:paraId="7481ECD0" w14:textId="77777777" w:rsidR="005B1B85" w:rsidRPr="006A46C0" w:rsidRDefault="005B1B85" w:rsidP="002637A5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6"/>
          </w:tcPr>
          <w:p w14:paraId="3766D63C" w14:textId="2DDD5D1A" w:rsidR="005B1B85" w:rsidRPr="00C24130" w:rsidRDefault="005B1B85" w:rsidP="007C33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その他の必要なケア（姿勢保持装具・姿勢誘導等）</w:t>
            </w:r>
          </w:p>
        </w:tc>
      </w:tr>
      <w:tr w:rsidR="007C33C0" w14:paraId="715ED592" w14:textId="77777777" w:rsidTr="00704E1D">
        <w:trPr>
          <w:trHeight w:val="556"/>
          <w:jc w:val="center"/>
        </w:trPr>
        <w:tc>
          <w:tcPr>
            <w:tcW w:w="2410" w:type="dxa"/>
            <w:vAlign w:val="center"/>
          </w:tcPr>
          <w:p w14:paraId="419E4F38" w14:textId="5062CD5C" w:rsidR="007C33C0" w:rsidRPr="006A46C0" w:rsidRDefault="007C33C0" w:rsidP="002637A5">
            <w:pPr>
              <w:spacing w:line="320" w:lineRule="exact"/>
              <w:rPr>
                <w:sz w:val="22"/>
                <w:szCs w:val="22"/>
              </w:rPr>
            </w:pPr>
            <w:r w:rsidRPr="006A46C0">
              <w:rPr>
                <w:rFonts w:hint="eastAsia"/>
                <w:sz w:val="22"/>
                <w:szCs w:val="22"/>
              </w:rPr>
              <w:t>服薬について</w:t>
            </w:r>
          </w:p>
        </w:tc>
        <w:tc>
          <w:tcPr>
            <w:tcW w:w="7513" w:type="dxa"/>
            <w:gridSpan w:val="6"/>
          </w:tcPr>
          <w:p w14:paraId="7151FCDE" w14:textId="77A705B7" w:rsidR="007C33C0" w:rsidRPr="00C24130" w:rsidRDefault="007C33C0" w:rsidP="007C33C0">
            <w:pPr>
              <w:rPr>
                <w:sz w:val="22"/>
              </w:rPr>
            </w:pPr>
          </w:p>
        </w:tc>
      </w:tr>
      <w:tr w:rsidR="009C5A2F" w14:paraId="63789137" w14:textId="77777777" w:rsidTr="00704E1D">
        <w:trPr>
          <w:trHeight w:val="1461"/>
          <w:jc w:val="center"/>
        </w:trPr>
        <w:tc>
          <w:tcPr>
            <w:tcW w:w="2410" w:type="dxa"/>
            <w:vAlign w:val="center"/>
          </w:tcPr>
          <w:p w14:paraId="5E3424DE" w14:textId="38751A6C" w:rsidR="009C5A2F" w:rsidRPr="006A46C0" w:rsidRDefault="009C5A2F" w:rsidP="00182F60">
            <w:pPr>
              <w:spacing w:line="320" w:lineRule="exact"/>
              <w:rPr>
                <w:sz w:val="22"/>
                <w:szCs w:val="22"/>
              </w:rPr>
            </w:pPr>
            <w:r w:rsidRPr="006A46C0">
              <w:rPr>
                <w:rFonts w:hint="eastAsia"/>
                <w:sz w:val="22"/>
                <w:szCs w:val="22"/>
              </w:rPr>
              <w:t>就学についての意見</w:t>
            </w:r>
          </w:p>
        </w:tc>
        <w:tc>
          <w:tcPr>
            <w:tcW w:w="7513" w:type="dxa"/>
            <w:gridSpan w:val="6"/>
          </w:tcPr>
          <w:p w14:paraId="117748F8" w14:textId="77777777" w:rsidR="009C5A2F" w:rsidRPr="00DF5240" w:rsidRDefault="009C5A2F" w:rsidP="00E57D61">
            <w:pPr>
              <w:rPr>
                <w:sz w:val="22"/>
              </w:rPr>
            </w:pPr>
            <w:r w:rsidRPr="00DF5240">
              <w:rPr>
                <w:rFonts w:hint="eastAsia"/>
                <w:sz w:val="22"/>
              </w:rPr>
              <w:t>〈判断理由、意見等〉</w:t>
            </w:r>
          </w:p>
          <w:p w14:paraId="28371049" w14:textId="77777777" w:rsidR="009C5A2F" w:rsidRPr="00DF5240" w:rsidRDefault="009C5A2F" w:rsidP="009C5A2F">
            <w:pPr>
              <w:jc w:val="left"/>
              <w:rPr>
                <w:sz w:val="22"/>
              </w:rPr>
            </w:pPr>
          </w:p>
        </w:tc>
      </w:tr>
      <w:tr w:rsidR="002F6B19" w14:paraId="4D453C39" w14:textId="77777777" w:rsidTr="00704E1D">
        <w:trPr>
          <w:trHeight w:val="283"/>
          <w:jc w:val="center"/>
        </w:trPr>
        <w:tc>
          <w:tcPr>
            <w:tcW w:w="2410" w:type="dxa"/>
            <w:vMerge w:val="restart"/>
            <w:vAlign w:val="center"/>
          </w:tcPr>
          <w:p w14:paraId="2367DCE0" w14:textId="5325341E" w:rsidR="002F6B19" w:rsidRPr="006A46C0" w:rsidRDefault="002F6B19" w:rsidP="002F6B19">
            <w:pPr>
              <w:jc w:val="left"/>
              <w:rPr>
                <w:sz w:val="22"/>
                <w:szCs w:val="22"/>
              </w:rPr>
            </w:pPr>
            <w:r w:rsidRPr="006A46C0">
              <w:rPr>
                <w:rFonts w:hint="eastAsia"/>
                <w:sz w:val="22"/>
                <w:szCs w:val="22"/>
              </w:rPr>
              <w:t>望ましい教育環境等</w:t>
            </w:r>
          </w:p>
          <w:p w14:paraId="62913472" w14:textId="6050E679" w:rsidR="002F6B19" w:rsidRPr="006A46C0" w:rsidRDefault="002F6B19" w:rsidP="002F6B19">
            <w:pPr>
              <w:jc w:val="left"/>
              <w:rPr>
                <w:sz w:val="22"/>
                <w:szCs w:val="22"/>
              </w:rPr>
            </w:pPr>
          </w:p>
          <w:p w14:paraId="7795E6A8" w14:textId="77777777" w:rsidR="002F6B19" w:rsidRPr="006A46C0" w:rsidRDefault="00534D9A" w:rsidP="002F6B19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〈望ましい教育環境に☑を入れて</w:t>
            </w:r>
            <w:r w:rsidR="002F6B19" w:rsidRPr="006A46C0">
              <w:rPr>
                <w:rFonts w:hint="eastAsia"/>
                <w:b/>
                <w:sz w:val="22"/>
                <w:szCs w:val="22"/>
              </w:rPr>
              <w:t>ください。〉</w:t>
            </w:r>
          </w:p>
          <w:p w14:paraId="4CBEB4CA" w14:textId="07B2A7A8" w:rsidR="002F6B19" w:rsidRPr="006A46C0" w:rsidRDefault="002F6B19" w:rsidP="002F6B19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420" w:type="dxa"/>
            <w:vAlign w:val="center"/>
          </w:tcPr>
          <w:p w14:paraId="4B2A89AA" w14:textId="265232EF" w:rsidR="002F6B19" w:rsidRPr="00182F60" w:rsidRDefault="009334B8" w:rsidP="002F6B19">
            <w:pPr>
              <w:spacing w:line="276" w:lineRule="auto"/>
              <w:ind w:left="408" w:hangingChars="200" w:hanging="408"/>
              <w:rPr>
                <w:b/>
                <w:sz w:val="22"/>
                <w:u w:val="thick"/>
              </w:rPr>
            </w:pPr>
            <w:r w:rsidRPr="003557B6">
              <w:rPr>
                <w:rFonts w:hint="eastAsia"/>
                <w:b/>
                <w:sz w:val="22"/>
                <w:szCs w:val="36"/>
              </w:rPr>
              <w:t>☐</w:t>
            </w:r>
          </w:p>
        </w:tc>
        <w:tc>
          <w:tcPr>
            <w:tcW w:w="7093" w:type="dxa"/>
            <w:gridSpan w:val="5"/>
            <w:vAlign w:val="center"/>
          </w:tcPr>
          <w:p w14:paraId="39F02842" w14:textId="77777777" w:rsidR="002F6B19" w:rsidRPr="00182F60" w:rsidRDefault="002F6B19" w:rsidP="00556F77">
            <w:pPr>
              <w:spacing w:line="276" w:lineRule="auto"/>
              <w:jc w:val="left"/>
              <w:rPr>
                <w:b/>
                <w:sz w:val="22"/>
                <w:u w:val="thick"/>
              </w:rPr>
            </w:pPr>
            <w:r w:rsidRPr="00DF5240">
              <w:rPr>
                <w:rFonts w:hint="eastAsia"/>
                <w:sz w:val="22"/>
              </w:rPr>
              <w:t>１. 特別支援学校（</w:t>
            </w:r>
            <w:r>
              <w:rPr>
                <w:rFonts w:hint="eastAsia"/>
                <w:sz w:val="22"/>
              </w:rPr>
              <w:t xml:space="preserve"> </w:t>
            </w:r>
            <w:r w:rsidRPr="00DF5240">
              <w:rPr>
                <w:rFonts w:hint="eastAsia"/>
                <w:sz w:val="22"/>
              </w:rPr>
              <w:t>盲・ろう・肢・知・病</w:t>
            </w:r>
            <w:r>
              <w:rPr>
                <w:rFonts w:hint="eastAsia"/>
                <w:sz w:val="22"/>
              </w:rPr>
              <w:t xml:space="preserve"> </w:t>
            </w:r>
            <w:r w:rsidRPr="00DF5240">
              <w:rPr>
                <w:rFonts w:hint="eastAsia"/>
                <w:sz w:val="22"/>
              </w:rPr>
              <w:t>）</w:t>
            </w:r>
          </w:p>
        </w:tc>
      </w:tr>
      <w:tr w:rsidR="002F6B19" w14:paraId="7F3095F6" w14:textId="77777777" w:rsidTr="00704E1D">
        <w:trPr>
          <w:trHeight w:val="283"/>
          <w:jc w:val="center"/>
        </w:trPr>
        <w:tc>
          <w:tcPr>
            <w:tcW w:w="2410" w:type="dxa"/>
            <w:vMerge/>
            <w:vAlign w:val="center"/>
          </w:tcPr>
          <w:p w14:paraId="74244526" w14:textId="77777777" w:rsidR="002F6B19" w:rsidRPr="006A46C0" w:rsidRDefault="002F6B19" w:rsidP="002F6B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20" w:type="dxa"/>
            <w:vAlign w:val="center"/>
          </w:tcPr>
          <w:p w14:paraId="2E7DB8F8" w14:textId="5F673DD0" w:rsidR="002F6B19" w:rsidRPr="00DF5240" w:rsidRDefault="009334B8" w:rsidP="002F6B19">
            <w:pPr>
              <w:spacing w:line="276" w:lineRule="auto"/>
              <w:rPr>
                <w:sz w:val="22"/>
              </w:rPr>
            </w:pPr>
            <w:r w:rsidRPr="003557B6">
              <w:rPr>
                <w:rFonts w:hint="eastAsia"/>
                <w:b/>
                <w:sz w:val="22"/>
                <w:szCs w:val="36"/>
              </w:rPr>
              <w:t>☐</w:t>
            </w:r>
          </w:p>
        </w:tc>
        <w:tc>
          <w:tcPr>
            <w:tcW w:w="7093" w:type="dxa"/>
            <w:gridSpan w:val="5"/>
            <w:vAlign w:val="center"/>
          </w:tcPr>
          <w:p w14:paraId="282DC6CE" w14:textId="7FB8303C" w:rsidR="00067431" w:rsidRPr="00067431" w:rsidRDefault="002F6B19" w:rsidP="00CD26A5">
            <w:pPr>
              <w:spacing w:line="276" w:lineRule="auto"/>
              <w:jc w:val="left"/>
              <w:rPr>
                <w:sz w:val="22"/>
              </w:rPr>
            </w:pPr>
            <w:r w:rsidRPr="00DF5240">
              <w:rPr>
                <w:rFonts w:hint="eastAsia"/>
                <w:sz w:val="22"/>
              </w:rPr>
              <w:t xml:space="preserve">２. </w:t>
            </w:r>
            <w:r w:rsidR="006557FC" w:rsidRPr="00DF5240">
              <w:rPr>
                <w:rFonts w:hint="eastAsia"/>
                <w:sz w:val="22"/>
              </w:rPr>
              <w:t>知的</w:t>
            </w:r>
            <w:r w:rsidR="00067431">
              <w:rPr>
                <w:rFonts w:hint="eastAsia"/>
                <w:sz w:val="22"/>
              </w:rPr>
              <w:t>障害特別支援学級(</w:t>
            </w:r>
            <w:r w:rsidR="006557FC">
              <w:rPr>
                <w:rFonts w:hint="eastAsia"/>
                <w:sz w:val="22"/>
              </w:rPr>
              <w:t>固定</w:t>
            </w:r>
            <w:r w:rsidRPr="00DF5240">
              <w:rPr>
                <w:rFonts w:hint="eastAsia"/>
                <w:sz w:val="22"/>
              </w:rPr>
              <w:t>学級</w:t>
            </w:r>
            <w:r w:rsidR="00067431">
              <w:rPr>
                <w:rFonts w:hint="eastAsia"/>
                <w:sz w:val="22"/>
              </w:rPr>
              <w:t>)</w:t>
            </w:r>
          </w:p>
        </w:tc>
      </w:tr>
      <w:tr w:rsidR="002F6B19" w14:paraId="1666CB8B" w14:textId="77777777" w:rsidTr="00704E1D">
        <w:trPr>
          <w:trHeight w:val="283"/>
          <w:jc w:val="center"/>
        </w:trPr>
        <w:tc>
          <w:tcPr>
            <w:tcW w:w="2410" w:type="dxa"/>
            <w:vMerge/>
            <w:vAlign w:val="center"/>
          </w:tcPr>
          <w:p w14:paraId="05F6095D" w14:textId="77777777" w:rsidR="002F6B19" w:rsidRPr="006A46C0" w:rsidRDefault="002F6B19" w:rsidP="002F6B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20" w:type="dxa"/>
            <w:vAlign w:val="center"/>
          </w:tcPr>
          <w:p w14:paraId="4AD1E62A" w14:textId="7F1EBF30" w:rsidR="002F6B19" w:rsidRPr="00DF5240" w:rsidRDefault="009334B8" w:rsidP="002F6B19">
            <w:pPr>
              <w:spacing w:line="276" w:lineRule="auto"/>
              <w:rPr>
                <w:sz w:val="22"/>
              </w:rPr>
            </w:pPr>
            <w:r w:rsidRPr="003557B6">
              <w:rPr>
                <w:rFonts w:hint="eastAsia"/>
                <w:b/>
                <w:sz w:val="22"/>
                <w:szCs w:val="36"/>
              </w:rPr>
              <w:t>☐</w:t>
            </w:r>
          </w:p>
        </w:tc>
        <w:tc>
          <w:tcPr>
            <w:tcW w:w="7093" w:type="dxa"/>
            <w:gridSpan w:val="5"/>
            <w:vAlign w:val="center"/>
          </w:tcPr>
          <w:p w14:paraId="7177A7A1" w14:textId="5BFD3DAA" w:rsidR="002F6B19" w:rsidRPr="00DF5240" w:rsidRDefault="002F6B19" w:rsidP="00CD26A5">
            <w:pPr>
              <w:spacing w:line="276" w:lineRule="auto"/>
              <w:jc w:val="left"/>
              <w:rPr>
                <w:sz w:val="22"/>
              </w:rPr>
            </w:pPr>
            <w:r w:rsidRPr="00DF5240">
              <w:rPr>
                <w:rFonts w:hint="eastAsia"/>
                <w:sz w:val="22"/>
              </w:rPr>
              <w:t xml:space="preserve">３. </w:t>
            </w:r>
            <w:r w:rsidR="00D00EEE">
              <w:rPr>
                <w:rFonts w:hint="eastAsia"/>
                <w:sz w:val="22"/>
              </w:rPr>
              <w:t>自閉症・</w:t>
            </w:r>
            <w:r w:rsidR="006557FC" w:rsidRPr="00DF5240">
              <w:rPr>
                <w:rFonts w:hint="eastAsia"/>
                <w:sz w:val="22"/>
              </w:rPr>
              <w:t>情緒</w:t>
            </w:r>
            <w:r w:rsidR="00067431">
              <w:rPr>
                <w:rFonts w:hint="eastAsia"/>
                <w:sz w:val="22"/>
              </w:rPr>
              <w:t>障害特別支援学級(</w:t>
            </w:r>
            <w:r w:rsidR="006557FC">
              <w:rPr>
                <w:rFonts w:hint="eastAsia"/>
                <w:sz w:val="22"/>
              </w:rPr>
              <w:t>固定</w:t>
            </w:r>
            <w:r w:rsidRPr="00DF5240">
              <w:rPr>
                <w:rFonts w:hint="eastAsia"/>
                <w:sz w:val="22"/>
              </w:rPr>
              <w:t>学級</w:t>
            </w:r>
            <w:r w:rsidR="00067431">
              <w:rPr>
                <w:rFonts w:hint="eastAsia"/>
                <w:sz w:val="22"/>
              </w:rPr>
              <w:t>)</w:t>
            </w:r>
            <w:r w:rsidR="006557FC">
              <w:rPr>
                <w:rFonts w:hint="eastAsia"/>
                <w:sz w:val="22"/>
              </w:rPr>
              <w:t xml:space="preserve">　</w:t>
            </w:r>
            <w:r w:rsidRPr="00D8039F">
              <w:rPr>
                <w:rFonts w:hint="eastAsia"/>
                <w:b/>
                <w:sz w:val="22"/>
                <w:u w:val="thick"/>
              </w:rPr>
              <w:t>※小学校のみ</w:t>
            </w:r>
            <w:r w:rsidR="00CD26A5">
              <w:rPr>
                <w:rFonts w:hint="eastAsia"/>
                <w:b/>
                <w:sz w:val="22"/>
                <w:u w:val="thick"/>
              </w:rPr>
              <w:t>設置</w:t>
            </w:r>
          </w:p>
        </w:tc>
      </w:tr>
      <w:tr w:rsidR="002F6B19" w14:paraId="1090AF79" w14:textId="77777777" w:rsidTr="00704E1D">
        <w:trPr>
          <w:trHeight w:val="20"/>
          <w:jc w:val="center"/>
        </w:trPr>
        <w:tc>
          <w:tcPr>
            <w:tcW w:w="2410" w:type="dxa"/>
            <w:vMerge/>
            <w:vAlign w:val="center"/>
          </w:tcPr>
          <w:p w14:paraId="009B574F" w14:textId="77777777" w:rsidR="002F6B19" w:rsidRPr="006A46C0" w:rsidRDefault="002F6B19" w:rsidP="002F6B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20" w:type="dxa"/>
            <w:vAlign w:val="center"/>
          </w:tcPr>
          <w:p w14:paraId="627133EF" w14:textId="032022E4" w:rsidR="002F6B19" w:rsidRPr="00DF5240" w:rsidRDefault="009334B8" w:rsidP="002F6B19">
            <w:pPr>
              <w:spacing w:line="276" w:lineRule="auto"/>
              <w:rPr>
                <w:sz w:val="22"/>
              </w:rPr>
            </w:pPr>
            <w:r w:rsidRPr="003557B6">
              <w:rPr>
                <w:rFonts w:hint="eastAsia"/>
                <w:b/>
                <w:sz w:val="22"/>
                <w:szCs w:val="36"/>
              </w:rPr>
              <w:t>☐</w:t>
            </w:r>
          </w:p>
        </w:tc>
        <w:tc>
          <w:tcPr>
            <w:tcW w:w="7093" w:type="dxa"/>
            <w:gridSpan w:val="5"/>
            <w:vAlign w:val="center"/>
          </w:tcPr>
          <w:p w14:paraId="2BE2478C" w14:textId="77777777" w:rsidR="00346A45" w:rsidRPr="008C2E10" w:rsidRDefault="002F6B19" w:rsidP="00346A45">
            <w:pPr>
              <w:spacing w:line="276" w:lineRule="auto"/>
              <w:ind w:left="406" w:hangingChars="200" w:hanging="406"/>
              <w:jc w:val="left"/>
              <w:rPr>
                <w:bCs/>
                <w:sz w:val="22"/>
              </w:rPr>
            </w:pPr>
            <w:r w:rsidRPr="00DF5240">
              <w:rPr>
                <w:rFonts w:hint="eastAsia"/>
                <w:sz w:val="22"/>
              </w:rPr>
              <w:t>４．通常学級</w:t>
            </w:r>
            <w:r w:rsidR="00346A45">
              <w:rPr>
                <w:rFonts w:hint="eastAsia"/>
                <w:sz w:val="22"/>
              </w:rPr>
              <w:t xml:space="preserve">　</w:t>
            </w:r>
            <w:r w:rsidRPr="00DF5240">
              <w:rPr>
                <w:rFonts w:hint="eastAsia"/>
                <w:sz w:val="22"/>
              </w:rPr>
              <w:t>＋</w:t>
            </w:r>
            <w:r w:rsidR="00346A45">
              <w:rPr>
                <w:rFonts w:hint="eastAsia"/>
                <w:sz w:val="22"/>
              </w:rPr>
              <w:t xml:space="preserve">　</w:t>
            </w:r>
            <w:r w:rsidRPr="008C2E10">
              <w:rPr>
                <w:rFonts w:hint="eastAsia"/>
                <w:bCs/>
                <w:sz w:val="22"/>
              </w:rPr>
              <w:t>特別支援教室</w:t>
            </w:r>
            <w:r w:rsidR="00276B3F" w:rsidRPr="008C2E10">
              <w:rPr>
                <w:rFonts w:hint="eastAsia"/>
                <w:bCs/>
                <w:sz w:val="22"/>
              </w:rPr>
              <w:t xml:space="preserve">　</w:t>
            </w:r>
            <w:r w:rsidR="00C83B47" w:rsidRPr="008C2E10">
              <w:rPr>
                <w:rFonts w:hint="eastAsia"/>
                <w:bCs/>
                <w:sz w:val="22"/>
              </w:rPr>
              <w:t>（教科の補充指導は目的としない）</w:t>
            </w:r>
          </w:p>
          <w:p w14:paraId="22DF7E22" w14:textId="77777777" w:rsidR="006557FC" w:rsidRPr="008C2E10" w:rsidRDefault="002D064B" w:rsidP="00346A45">
            <w:pPr>
              <w:spacing w:line="276" w:lineRule="auto"/>
              <w:ind w:leftChars="200" w:left="386" w:firstLineChars="650" w:firstLine="1319"/>
              <w:jc w:val="left"/>
              <w:rPr>
                <w:bCs/>
                <w:sz w:val="22"/>
              </w:rPr>
            </w:pPr>
            <w:r w:rsidRPr="008C2E10">
              <w:rPr>
                <w:rFonts w:hint="eastAsia"/>
                <w:bCs/>
                <w:sz w:val="22"/>
              </w:rPr>
              <w:t>〔週2時限</w:t>
            </w:r>
            <w:r w:rsidR="007543FE" w:rsidRPr="008C2E10">
              <w:rPr>
                <w:rFonts w:hint="eastAsia"/>
                <w:bCs/>
                <w:sz w:val="22"/>
              </w:rPr>
              <w:t>程取</w:t>
            </w:r>
            <w:r w:rsidR="006420B0" w:rsidRPr="008C2E10">
              <w:rPr>
                <w:rFonts w:hint="eastAsia"/>
                <w:bCs/>
                <w:sz w:val="22"/>
              </w:rPr>
              <w:t>出し授業</w:t>
            </w:r>
            <w:r w:rsidRPr="008C2E10">
              <w:rPr>
                <w:rFonts w:hint="eastAsia"/>
                <w:bCs/>
                <w:sz w:val="22"/>
              </w:rPr>
              <w:t>(集団1時限、個別1時限)</w:t>
            </w:r>
            <w:r w:rsidR="007543FE" w:rsidRPr="008C2E10">
              <w:rPr>
                <w:rFonts w:hint="eastAsia"/>
                <w:bCs/>
                <w:sz w:val="22"/>
              </w:rPr>
              <w:t>等</w:t>
            </w:r>
            <w:r w:rsidRPr="008C2E10">
              <w:rPr>
                <w:rFonts w:hint="eastAsia"/>
                <w:bCs/>
                <w:sz w:val="22"/>
              </w:rPr>
              <w:t>〕</w:t>
            </w:r>
          </w:p>
          <w:p w14:paraId="7A5D4480" w14:textId="23F56E3C" w:rsidR="00C87106" w:rsidRPr="008C2E10" w:rsidRDefault="002F6B19" w:rsidP="00C87106">
            <w:pPr>
              <w:spacing w:line="276" w:lineRule="auto"/>
              <w:ind w:left="347" w:hangingChars="200" w:hanging="347"/>
              <w:jc w:val="left"/>
              <w:rPr>
                <w:b/>
                <w:sz w:val="19"/>
                <w:szCs w:val="19"/>
                <w:u w:val="thick"/>
                <w:shd w:val="pct15" w:color="auto" w:fill="FFFFFF"/>
              </w:rPr>
            </w:pPr>
            <w:r w:rsidRPr="008C2E10">
              <w:rPr>
                <w:rFonts w:hint="eastAsia"/>
                <w:b/>
                <w:sz w:val="19"/>
                <w:szCs w:val="19"/>
                <w:u w:val="thick"/>
                <w:shd w:val="pct15" w:color="auto" w:fill="FFFFFF"/>
              </w:rPr>
              <w:t>※</w:t>
            </w:r>
            <w:r w:rsidR="007543FE" w:rsidRPr="008C2E10">
              <w:rPr>
                <w:rFonts w:hint="eastAsia"/>
                <w:b/>
                <w:sz w:val="19"/>
                <w:szCs w:val="19"/>
                <w:u w:val="thick"/>
                <w:shd w:val="pct15" w:color="auto" w:fill="FFFFFF"/>
              </w:rPr>
              <w:t>以下４つに該当する場合（傾向含む）</w:t>
            </w:r>
            <w:r w:rsidR="00346A45" w:rsidRPr="008C2E10">
              <w:rPr>
                <w:rFonts w:hint="eastAsia"/>
                <w:b/>
                <w:sz w:val="19"/>
                <w:szCs w:val="19"/>
                <w:u w:val="thick"/>
                <w:shd w:val="pct15" w:color="auto" w:fill="FFFFFF"/>
              </w:rPr>
              <w:t>特別支援教室</w:t>
            </w:r>
            <w:r w:rsidR="00534D9A" w:rsidRPr="008C2E10">
              <w:rPr>
                <w:rFonts w:hint="eastAsia"/>
                <w:b/>
                <w:sz w:val="19"/>
                <w:szCs w:val="19"/>
                <w:u w:val="thick"/>
                <w:shd w:val="pct15" w:color="auto" w:fill="FFFFFF"/>
              </w:rPr>
              <w:t>入室可、</w:t>
            </w:r>
            <w:r w:rsidR="00534D9A" w:rsidRPr="008C2E10">
              <w:rPr>
                <w:rFonts w:ascii="Segoe UI Symbol" w:hAnsi="Segoe UI Symbol" w:cs="Segoe UI Symbol" w:hint="eastAsia"/>
                <w:b/>
                <w:sz w:val="19"/>
                <w:szCs w:val="19"/>
                <w:u w:val="thick"/>
                <w:shd w:val="pct15" w:color="auto" w:fill="FFFFFF"/>
              </w:rPr>
              <w:t>☑</w:t>
            </w:r>
            <w:r w:rsidRPr="008C2E10">
              <w:rPr>
                <w:rFonts w:hint="eastAsia"/>
                <w:b/>
                <w:sz w:val="19"/>
                <w:szCs w:val="19"/>
                <w:u w:val="thick"/>
                <w:shd w:val="pct15" w:color="auto" w:fill="FFFFFF"/>
              </w:rPr>
              <w:t>を</w:t>
            </w:r>
            <w:r w:rsidR="00534D9A" w:rsidRPr="008C2E10">
              <w:rPr>
                <w:rFonts w:hint="eastAsia"/>
                <w:b/>
                <w:sz w:val="19"/>
                <w:szCs w:val="19"/>
                <w:u w:val="thick"/>
                <w:shd w:val="pct15" w:color="auto" w:fill="FFFFFF"/>
              </w:rPr>
              <w:t>入れて</w:t>
            </w:r>
            <w:r w:rsidRPr="008C2E10">
              <w:rPr>
                <w:rFonts w:hint="eastAsia"/>
                <w:b/>
                <w:sz w:val="19"/>
                <w:szCs w:val="19"/>
                <w:u w:val="thick"/>
                <w:shd w:val="pct15" w:color="auto" w:fill="FFFFFF"/>
              </w:rPr>
              <w:t>ください。</w:t>
            </w:r>
          </w:p>
          <w:p w14:paraId="7AA3C865" w14:textId="7FC912AC" w:rsidR="00556F77" w:rsidRPr="008C2E10" w:rsidRDefault="00534D9A" w:rsidP="00D00EEE">
            <w:pPr>
              <w:spacing w:line="276" w:lineRule="auto"/>
              <w:ind w:leftChars="100" w:left="396" w:hangingChars="100" w:hanging="203"/>
              <w:jc w:val="left"/>
              <w:rPr>
                <w:bCs/>
                <w:sz w:val="19"/>
                <w:szCs w:val="19"/>
                <w:u w:val="thick"/>
              </w:rPr>
            </w:pPr>
            <w:r w:rsidRPr="008C2E10">
              <w:rPr>
                <w:rFonts w:hint="eastAsia"/>
                <w:bCs/>
                <w:sz w:val="22"/>
                <w:szCs w:val="36"/>
              </w:rPr>
              <w:t>☐</w:t>
            </w:r>
            <w:r w:rsidRPr="008C2E10">
              <w:rPr>
                <w:rFonts w:hint="eastAsia"/>
                <w:bCs/>
                <w:sz w:val="18"/>
              </w:rPr>
              <w:t xml:space="preserve"> </w:t>
            </w:r>
            <w:r w:rsidR="002F6B19" w:rsidRPr="008C2E10">
              <w:rPr>
                <w:rFonts w:hint="eastAsia"/>
                <w:bCs/>
                <w:sz w:val="18"/>
              </w:rPr>
              <w:t>自閉症</w:t>
            </w:r>
            <w:r w:rsidR="003557B6" w:rsidRPr="008C2E10">
              <w:rPr>
                <w:rFonts w:hint="eastAsia"/>
                <w:bCs/>
                <w:sz w:val="18"/>
              </w:rPr>
              <w:t xml:space="preserve">　</w:t>
            </w:r>
            <w:r w:rsidRPr="008C2E10">
              <w:rPr>
                <w:rFonts w:hint="eastAsia"/>
                <w:bCs/>
                <w:sz w:val="18"/>
              </w:rPr>
              <w:t xml:space="preserve">　</w:t>
            </w:r>
            <w:r w:rsidRPr="008C2E10">
              <w:rPr>
                <w:rFonts w:hint="eastAsia"/>
                <w:bCs/>
                <w:sz w:val="22"/>
                <w:szCs w:val="36"/>
              </w:rPr>
              <w:t>☐</w:t>
            </w:r>
            <w:r w:rsidRPr="008C2E10">
              <w:rPr>
                <w:rFonts w:hint="eastAsia"/>
                <w:bCs/>
                <w:sz w:val="18"/>
              </w:rPr>
              <w:t xml:space="preserve"> </w:t>
            </w:r>
            <w:r w:rsidR="002F6B19" w:rsidRPr="008C2E10">
              <w:rPr>
                <w:rFonts w:hint="eastAsia"/>
                <w:bCs/>
                <w:sz w:val="18"/>
              </w:rPr>
              <w:t>情緒障害</w:t>
            </w:r>
            <w:r w:rsidRPr="008C2E10">
              <w:rPr>
                <w:rFonts w:hint="eastAsia"/>
                <w:bCs/>
                <w:sz w:val="18"/>
              </w:rPr>
              <w:t xml:space="preserve">　</w:t>
            </w:r>
            <w:r w:rsidR="00CE2F66" w:rsidRPr="008C2E10">
              <w:rPr>
                <w:rFonts w:hint="eastAsia"/>
                <w:bCs/>
                <w:sz w:val="18"/>
              </w:rPr>
              <w:t xml:space="preserve">　</w:t>
            </w:r>
            <w:r w:rsidRPr="008C2E10">
              <w:rPr>
                <w:rFonts w:hint="eastAsia"/>
                <w:bCs/>
                <w:sz w:val="22"/>
                <w:szCs w:val="36"/>
              </w:rPr>
              <w:t>☐</w:t>
            </w:r>
            <w:r w:rsidR="00C87106" w:rsidRPr="008C2E10">
              <w:rPr>
                <w:rFonts w:hint="eastAsia"/>
                <w:bCs/>
                <w:sz w:val="18"/>
              </w:rPr>
              <w:t xml:space="preserve"> 学習</w:t>
            </w:r>
            <w:r w:rsidR="00CE2F66" w:rsidRPr="008C2E10">
              <w:rPr>
                <w:rFonts w:hint="eastAsia"/>
                <w:bCs/>
                <w:sz w:val="18"/>
              </w:rPr>
              <w:t>障害</w:t>
            </w:r>
            <w:r w:rsidR="00C87106" w:rsidRPr="008C2E10">
              <w:rPr>
                <w:rFonts w:hint="eastAsia"/>
                <w:bCs/>
                <w:sz w:val="18"/>
              </w:rPr>
              <w:t>(LD)</w:t>
            </w:r>
            <w:r w:rsidR="003557B6" w:rsidRPr="008C2E10">
              <w:rPr>
                <w:rFonts w:hint="eastAsia"/>
                <w:bCs/>
                <w:sz w:val="18"/>
              </w:rPr>
              <w:t xml:space="preserve">　</w:t>
            </w:r>
            <w:r w:rsidRPr="008C2E10">
              <w:rPr>
                <w:rFonts w:hint="eastAsia"/>
                <w:bCs/>
                <w:sz w:val="18"/>
              </w:rPr>
              <w:t xml:space="preserve">　</w:t>
            </w:r>
            <w:r w:rsidRPr="008C2E10">
              <w:rPr>
                <w:rFonts w:hint="eastAsia"/>
                <w:bCs/>
                <w:sz w:val="22"/>
                <w:szCs w:val="36"/>
              </w:rPr>
              <w:t>☐</w:t>
            </w:r>
            <w:r w:rsidRPr="008C2E10">
              <w:rPr>
                <w:rFonts w:hint="eastAsia"/>
                <w:bCs/>
                <w:sz w:val="18"/>
              </w:rPr>
              <w:t xml:space="preserve"> </w:t>
            </w:r>
            <w:r w:rsidR="002F6B19" w:rsidRPr="008C2E10">
              <w:rPr>
                <w:rFonts w:hint="eastAsia"/>
                <w:bCs/>
                <w:sz w:val="18"/>
              </w:rPr>
              <w:t>注意</w:t>
            </w:r>
            <w:r w:rsidR="00D00EEE" w:rsidRPr="008C2E10">
              <w:rPr>
                <w:rFonts w:hint="eastAsia"/>
                <w:bCs/>
                <w:sz w:val="18"/>
              </w:rPr>
              <w:t>欠陥多動性障害（ADHD）</w:t>
            </w:r>
          </w:p>
          <w:p w14:paraId="784BD754" w14:textId="77777777" w:rsidR="00276B3F" w:rsidRPr="00C83B47" w:rsidRDefault="00276B3F" w:rsidP="00276B3F">
            <w:pPr>
              <w:spacing w:line="276" w:lineRule="auto"/>
              <w:jc w:val="left"/>
              <w:rPr>
                <w:sz w:val="19"/>
                <w:szCs w:val="19"/>
                <w:u w:val="thick"/>
              </w:rPr>
            </w:pPr>
            <w:r w:rsidRPr="008C2E10">
              <w:rPr>
                <w:rFonts w:hAnsi="ＭＳ 明朝" w:cs="ＭＳ 明朝" w:hint="eastAsia"/>
                <w:bCs/>
                <w:sz w:val="19"/>
                <w:szCs w:val="19"/>
                <w:u w:val="thick"/>
              </w:rPr>
              <w:t>※</w:t>
            </w:r>
            <w:r w:rsidR="00C83B47" w:rsidRPr="008C2E10">
              <w:rPr>
                <w:rFonts w:hAnsi="ＭＳ 明朝" w:cs="ＭＳ 明朝" w:hint="eastAsia"/>
                <w:bCs/>
                <w:sz w:val="19"/>
                <w:szCs w:val="19"/>
                <w:u w:val="thick"/>
              </w:rPr>
              <w:t>入室条件として、</w:t>
            </w:r>
            <w:r w:rsidRPr="008C2E10">
              <w:rPr>
                <w:rFonts w:hAnsi="ＭＳ 明朝" w:cs="ＭＳ 明朝" w:hint="eastAsia"/>
                <w:bCs/>
                <w:sz w:val="19"/>
                <w:szCs w:val="19"/>
                <w:u w:val="thick"/>
              </w:rPr>
              <w:t>知的障害がなく通常の学級での学習におおむね参加できること。</w:t>
            </w:r>
          </w:p>
        </w:tc>
      </w:tr>
      <w:tr w:rsidR="002F6B19" w14:paraId="6D69811F" w14:textId="77777777" w:rsidTr="00704E1D">
        <w:trPr>
          <w:trHeight w:val="283"/>
          <w:jc w:val="center"/>
        </w:trPr>
        <w:tc>
          <w:tcPr>
            <w:tcW w:w="2410" w:type="dxa"/>
            <w:vMerge/>
            <w:vAlign w:val="center"/>
          </w:tcPr>
          <w:p w14:paraId="19A87579" w14:textId="77777777" w:rsidR="002F6B19" w:rsidRPr="006A46C0" w:rsidRDefault="002F6B19" w:rsidP="002F6B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20" w:type="dxa"/>
            <w:vAlign w:val="center"/>
          </w:tcPr>
          <w:p w14:paraId="6EAF657E" w14:textId="59999670" w:rsidR="002F6B19" w:rsidRPr="00DF5240" w:rsidRDefault="009334B8" w:rsidP="002F6B19">
            <w:pPr>
              <w:spacing w:line="276" w:lineRule="auto"/>
              <w:rPr>
                <w:sz w:val="22"/>
              </w:rPr>
            </w:pPr>
            <w:r w:rsidRPr="003557B6">
              <w:rPr>
                <w:rFonts w:hint="eastAsia"/>
                <w:b/>
                <w:sz w:val="22"/>
                <w:szCs w:val="36"/>
              </w:rPr>
              <w:t>☐</w:t>
            </w:r>
          </w:p>
        </w:tc>
        <w:tc>
          <w:tcPr>
            <w:tcW w:w="7093" w:type="dxa"/>
            <w:gridSpan w:val="5"/>
            <w:vAlign w:val="center"/>
          </w:tcPr>
          <w:p w14:paraId="59D57800" w14:textId="48FF0673" w:rsidR="002F6B19" w:rsidRPr="00DF5240" w:rsidRDefault="002F6B19" w:rsidP="00556F77">
            <w:pPr>
              <w:spacing w:line="276" w:lineRule="auto"/>
              <w:jc w:val="left"/>
              <w:rPr>
                <w:sz w:val="22"/>
              </w:rPr>
            </w:pPr>
            <w:r w:rsidRPr="00DF5240">
              <w:rPr>
                <w:rFonts w:hint="eastAsia"/>
                <w:sz w:val="22"/>
              </w:rPr>
              <w:t>５. 通常学級</w:t>
            </w:r>
            <w:r w:rsidR="004B7B2C">
              <w:rPr>
                <w:rFonts w:hint="eastAsia"/>
                <w:sz w:val="22"/>
              </w:rPr>
              <w:t xml:space="preserve">　</w:t>
            </w:r>
            <w:r w:rsidRPr="00DF5240">
              <w:rPr>
                <w:rFonts w:hint="eastAsia"/>
                <w:sz w:val="22"/>
              </w:rPr>
              <w:t>＋</w:t>
            </w:r>
            <w:r w:rsidR="004B7B2C">
              <w:rPr>
                <w:rFonts w:hint="eastAsia"/>
                <w:sz w:val="22"/>
              </w:rPr>
              <w:t xml:space="preserve">　</w:t>
            </w:r>
            <w:r w:rsidRPr="00DF5240">
              <w:rPr>
                <w:rFonts w:hint="eastAsia"/>
                <w:sz w:val="22"/>
              </w:rPr>
              <w:t>通級指導学級（</w:t>
            </w:r>
            <w:r>
              <w:rPr>
                <w:rFonts w:hint="eastAsia"/>
                <w:sz w:val="22"/>
              </w:rPr>
              <w:t xml:space="preserve"> 言語・</w:t>
            </w:r>
            <w:r w:rsidR="008A300B">
              <w:rPr>
                <w:rFonts w:hint="eastAsia"/>
                <w:sz w:val="22"/>
              </w:rPr>
              <w:t>難</w:t>
            </w:r>
            <w:r>
              <w:rPr>
                <w:rFonts w:hint="eastAsia"/>
                <w:sz w:val="22"/>
              </w:rPr>
              <w:t xml:space="preserve">聴・弱視 </w:t>
            </w:r>
            <w:r w:rsidRPr="00DF5240">
              <w:rPr>
                <w:rFonts w:hint="eastAsia"/>
                <w:sz w:val="22"/>
              </w:rPr>
              <w:t>）</w:t>
            </w:r>
          </w:p>
        </w:tc>
      </w:tr>
      <w:tr w:rsidR="002F6B19" w14:paraId="53503348" w14:textId="77777777" w:rsidTr="00704E1D">
        <w:trPr>
          <w:trHeight w:val="283"/>
          <w:jc w:val="center"/>
        </w:trPr>
        <w:tc>
          <w:tcPr>
            <w:tcW w:w="2410" w:type="dxa"/>
            <w:vMerge/>
            <w:vAlign w:val="center"/>
          </w:tcPr>
          <w:p w14:paraId="038B7C66" w14:textId="77777777" w:rsidR="002F6B19" w:rsidRPr="006A46C0" w:rsidRDefault="002F6B19" w:rsidP="002F6B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20" w:type="dxa"/>
            <w:vAlign w:val="center"/>
          </w:tcPr>
          <w:p w14:paraId="19300B88" w14:textId="742D2638" w:rsidR="002F6B19" w:rsidRPr="00DF5240" w:rsidRDefault="009334B8" w:rsidP="002F6B19">
            <w:pPr>
              <w:spacing w:line="276" w:lineRule="auto"/>
              <w:rPr>
                <w:sz w:val="22"/>
              </w:rPr>
            </w:pPr>
            <w:r w:rsidRPr="003557B6">
              <w:rPr>
                <w:rFonts w:hint="eastAsia"/>
                <w:b/>
                <w:sz w:val="22"/>
                <w:szCs w:val="36"/>
              </w:rPr>
              <w:t>☐</w:t>
            </w:r>
          </w:p>
        </w:tc>
        <w:tc>
          <w:tcPr>
            <w:tcW w:w="7093" w:type="dxa"/>
            <w:gridSpan w:val="5"/>
            <w:vAlign w:val="center"/>
          </w:tcPr>
          <w:p w14:paraId="633715E7" w14:textId="77777777" w:rsidR="002F6B19" w:rsidRPr="00DF5240" w:rsidRDefault="00556F77" w:rsidP="00556F77">
            <w:pPr>
              <w:spacing w:line="276" w:lineRule="auto"/>
              <w:jc w:val="left"/>
              <w:rPr>
                <w:sz w:val="22"/>
              </w:rPr>
            </w:pPr>
            <w:r w:rsidRPr="00DF5240">
              <w:rPr>
                <w:rFonts w:hint="eastAsia"/>
                <w:sz w:val="22"/>
              </w:rPr>
              <w:t xml:space="preserve">６. 通常学級　</w:t>
            </w:r>
          </w:p>
        </w:tc>
      </w:tr>
      <w:tr w:rsidR="002F6B19" w14:paraId="19822F2C" w14:textId="77777777" w:rsidTr="003A7F63">
        <w:trPr>
          <w:trHeight w:val="495"/>
          <w:jc w:val="center"/>
        </w:trPr>
        <w:tc>
          <w:tcPr>
            <w:tcW w:w="2410" w:type="dxa"/>
            <w:vAlign w:val="center"/>
          </w:tcPr>
          <w:p w14:paraId="46CC2E5E" w14:textId="6BCB3A27" w:rsidR="002F6B19" w:rsidRPr="006A46C0" w:rsidRDefault="002F6B19" w:rsidP="002F6B19">
            <w:pPr>
              <w:spacing w:line="320" w:lineRule="exact"/>
              <w:rPr>
                <w:sz w:val="22"/>
                <w:szCs w:val="22"/>
              </w:rPr>
            </w:pPr>
            <w:r w:rsidRPr="006A46C0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7513" w:type="dxa"/>
            <w:gridSpan w:val="6"/>
          </w:tcPr>
          <w:p w14:paraId="221BA47E" w14:textId="77777777" w:rsidR="002F6B19" w:rsidRPr="00C24130" w:rsidRDefault="002F6B19" w:rsidP="002F6B19">
            <w:pPr>
              <w:rPr>
                <w:sz w:val="22"/>
              </w:rPr>
            </w:pPr>
          </w:p>
        </w:tc>
      </w:tr>
      <w:tr w:rsidR="002F6B19" w14:paraId="3235CADD" w14:textId="77777777" w:rsidTr="00704E1D">
        <w:trPr>
          <w:trHeight w:val="542"/>
          <w:jc w:val="center"/>
        </w:trPr>
        <w:tc>
          <w:tcPr>
            <w:tcW w:w="2410" w:type="dxa"/>
            <w:vAlign w:val="center"/>
          </w:tcPr>
          <w:p w14:paraId="325863B5" w14:textId="77777777" w:rsidR="002F6B19" w:rsidRPr="006A46C0" w:rsidRDefault="002F6B19" w:rsidP="002F6B19">
            <w:pPr>
              <w:spacing w:line="320" w:lineRule="exact"/>
              <w:rPr>
                <w:sz w:val="22"/>
                <w:szCs w:val="22"/>
              </w:rPr>
            </w:pPr>
            <w:r w:rsidRPr="006A46C0">
              <w:rPr>
                <w:rFonts w:hint="eastAsia"/>
                <w:sz w:val="22"/>
                <w:szCs w:val="22"/>
              </w:rPr>
              <w:t>主治医</w:t>
            </w:r>
          </w:p>
        </w:tc>
        <w:tc>
          <w:tcPr>
            <w:tcW w:w="3280" w:type="dxa"/>
            <w:gridSpan w:val="4"/>
          </w:tcPr>
          <w:p w14:paraId="03F5DD7D" w14:textId="77777777" w:rsidR="002F6B19" w:rsidRPr="00732FE6" w:rsidRDefault="002F6B19" w:rsidP="002F6B19">
            <w:pPr>
              <w:ind w:right="812"/>
              <w:rPr>
                <w:sz w:val="22"/>
              </w:rPr>
            </w:pPr>
          </w:p>
        </w:tc>
        <w:tc>
          <w:tcPr>
            <w:tcW w:w="1109" w:type="dxa"/>
            <w:vAlign w:val="center"/>
          </w:tcPr>
          <w:p w14:paraId="0A3EC9DF" w14:textId="77777777" w:rsidR="002F6B19" w:rsidRPr="00C24130" w:rsidRDefault="002F6B19" w:rsidP="002F6B19">
            <w:pPr>
              <w:spacing w:line="320" w:lineRule="exact"/>
              <w:rPr>
                <w:sz w:val="22"/>
              </w:rPr>
            </w:pPr>
            <w:r w:rsidRPr="00C24130">
              <w:rPr>
                <w:rFonts w:hint="eastAsia"/>
                <w:sz w:val="22"/>
              </w:rPr>
              <w:t>病 院 名</w:t>
            </w:r>
          </w:p>
        </w:tc>
        <w:tc>
          <w:tcPr>
            <w:tcW w:w="3124" w:type="dxa"/>
          </w:tcPr>
          <w:p w14:paraId="25D3321A" w14:textId="77777777" w:rsidR="002F6B19" w:rsidRPr="00C24130" w:rsidRDefault="002F6B19" w:rsidP="002F6B19">
            <w:pPr>
              <w:rPr>
                <w:sz w:val="22"/>
              </w:rPr>
            </w:pPr>
          </w:p>
        </w:tc>
      </w:tr>
      <w:tr w:rsidR="002F6B19" w14:paraId="14414C4F" w14:textId="77777777" w:rsidTr="00704E1D">
        <w:trPr>
          <w:trHeight w:val="713"/>
          <w:jc w:val="center"/>
        </w:trPr>
        <w:tc>
          <w:tcPr>
            <w:tcW w:w="2410" w:type="dxa"/>
            <w:vAlign w:val="center"/>
          </w:tcPr>
          <w:p w14:paraId="54B45BB2" w14:textId="77777777" w:rsidR="002F6B19" w:rsidRPr="006A46C0" w:rsidRDefault="002F6B19" w:rsidP="002F6B19">
            <w:pPr>
              <w:spacing w:line="320" w:lineRule="exact"/>
              <w:rPr>
                <w:sz w:val="22"/>
                <w:szCs w:val="22"/>
              </w:rPr>
            </w:pPr>
            <w:r w:rsidRPr="006A46C0">
              <w:rPr>
                <w:rFonts w:hint="eastAsia"/>
                <w:sz w:val="22"/>
                <w:szCs w:val="22"/>
              </w:rPr>
              <w:t>診察者(記入者)</w:t>
            </w:r>
          </w:p>
          <w:p w14:paraId="262EAC95" w14:textId="77777777" w:rsidR="002F6B19" w:rsidRPr="006A46C0" w:rsidRDefault="002F6B19" w:rsidP="002F6B19">
            <w:pPr>
              <w:spacing w:line="320" w:lineRule="exact"/>
              <w:rPr>
                <w:sz w:val="22"/>
                <w:szCs w:val="22"/>
              </w:rPr>
            </w:pPr>
            <w:r w:rsidRPr="006A46C0">
              <w:rPr>
                <w:rFonts w:hint="eastAsia"/>
                <w:sz w:val="18"/>
                <w:szCs w:val="22"/>
              </w:rPr>
              <w:t>（主治医作成の場合は同上）</w:t>
            </w:r>
          </w:p>
        </w:tc>
        <w:tc>
          <w:tcPr>
            <w:tcW w:w="700" w:type="dxa"/>
            <w:gridSpan w:val="2"/>
            <w:vAlign w:val="center"/>
          </w:tcPr>
          <w:p w14:paraId="679F9FB3" w14:textId="77777777" w:rsidR="002F6B19" w:rsidRPr="00C24130" w:rsidRDefault="002F6B19" w:rsidP="002F6B19">
            <w:pPr>
              <w:jc w:val="center"/>
              <w:rPr>
                <w:sz w:val="22"/>
              </w:rPr>
            </w:pPr>
            <w:r w:rsidRPr="00C24130">
              <w:rPr>
                <w:rFonts w:hint="eastAsia"/>
                <w:sz w:val="22"/>
              </w:rPr>
              <w:t>氏名</w:t>
            </w:r>
          </w:p>
        </w:tc>
        <w:tc>
          <w:tcPr>
            <w:tcW w:w="2580" w:type="dxa"/>
            <w:gridSpan w:val="2"/>
          </w:tcPr>
          <w:p w14:paraId="71BE927B" w14:textId="4800EAD2" w:rsidR="002F6B19" w:rsidRDefault="002F6B19" w:rsidP="002F6B19">
            <w:pPr>
              <w:rPr>
                <w:sz w:val="22"/>
              </w:rPr>
            </w:pPr>
          </w:p>
          <w:p w14:paraId="37066D93" w14:textId="77777777" w:rsidR="002F6B19" w:rsidRPr="00BB43F6" w:rsidRDefault="002F6B19" w:rsidP="002F6B19">
            <w:pPr>
              <w:rPr>
                <w:sz w:val="22"/>
              </w:rPr>
            </w:pPr>
          </w:p>
          <w:p w14:paraId="0CA661AB" w14:textId="77777777" w:rsidR="002F6B19" w:rsidRPr="00BB43F6" w:rsidRDefault="002F6B19" w:rsidP="002F6B19">
            <w:pPr>
              <w:jc w:val="center"/>
              <w:rPr>
                <w:sz w:val="22"/>
              </w:rPr>
            </w:pPr>
          </w:p>
        </w:tc>
        <w:tc>
          <w:tcPr>
            <w:tcW w:w="1109" w:type="dxa"/>
            <w:vAlign w:val="center"/>
          </w:tcPr>
          <w:p w14:paraId="65FD989D" w14:textId="77777777" w:rsidR="002F6B19" w:rsidRPr="00C24130" w:rsidRDefault="002F6B19" w:rsidP="002F6B19">
            <w:pPr>
              <w:rPr>
                <w:sz w:val="22"/>
              </w:rPr>
            </w:pPr>
            <w:r w:rsidRPr="00C24130">
              <w:rPr>
                <w:rFonts w:hint="eastAsia"/>
                <w:sz w:val="22"/>
              </w:rPr>
              <w:t>診察科目</w:t>
            </w:r>
          </w:p>
        </w:tc>
        <w:tc>
          <w:tcPr>
            <w:tcW w:w="3124" w:type="dxa"/>
          </w:tcPr>
          <w:p w14:paraId="4CD4A16A" w14:textId="77777777" w:rsidR="002F6B19" w:rsidRPr="00C24130" w:rsidRDefault="002F6B19" w:rsidP="002F6B19">
            <w:pPr>
              <w:rPr>
                <w:sz w:val="22"/>
              </w:rPr>
            </w:pPr>
          </w:p>
        </w:tc>
      </w:tr>
    </w:tbl>
    <w:p w14:paraId="30FCF906" w14:textId="77777777" w:rsidR="003A7F63" w:rsidRDefault="003A7F63" w:rsidP="00704E1D">
      <w:pPr>
        <w:tabs>
          <w:tab w:val="left" w:pos="1815"/>
        </w:tabs>
        <w:snapToGrid w:val="0"/>
        <w:ind w:firstLineChars="50" w:firstLine="76"/>
        <w:rPr>
          <w:sz w:val="17"/>
          <w:szCs w:val="17"/>
        </w:rPr>
      </w:pPr>
    </w:p>
    <w:p w14:paraId="06C5952B" w14:textId="0441460B" w:rsidR="00704E1D" w:rsidRPr="008C2E10" w:rsidRDefault="00704E1D" w:rsidP="00704E1D">
      <w:pPr>
        <w:tabs>
          <w:tab w:val="left" w:pos="1815"/>
        </w:tabs>
        <w:snapToGrid w:val="0"/>
        <w:ind w:firstLineChars="50" w:firstLine="77"/>
        <w:rPr>
          <w:b/>
          <w:bCs/>
          <w:sz w:val="17"/>
          <w:szCs w:val="17"/>
        </w:rPr>
      </w:pPr>
      <w:r w:rsidRPr="008C2E10">
        <w:rPr>
          <w:rFonts w:hint="eastAsia"/>
          <w:b/>
          <w:bCs/>
          <w:sz w:val="17"/>
          <w:szCs w:val="17"/>
        </w:rPr>
        <w:t>■</w:t>
      </w:r>
      <w:r w:rsidR="008C2E10">
        <w:rPr>
          <w:rFonts w:hint="eastAsia"/>
          <w:b/>
          <w:bCs/>
          <w:sz w:val="17"/>
          <w:szCs w:val="17"/>
        </w:rPr>
        <w:t>１</w:t>
      </w:r>
      <w:r w:rsidRPr="008C2E10">
        <w:rPr>
          <w:rFonts w:hint="eastAsia"/>
          <w:b/>
          <w:bCs/>
          <w:sz w:val="17"/>
          <w:szCs w:val="17"/>
        </w:rPr>
        <w:t>「診断名等」の「知的障害有無」の記載に係る留意事項</w:t>
      </w:r>
    </w:p>
    <w:p w14:paraId="7A0BF1F8" w14:textId="5BD7E039" w:rsidR="002F0664" w:rsidRPr="00704E1D" w:rsidRDefault="00704E1D" w:rsidP="003A7F63">
      <w:pPr>
        <w:tabs>
          <w:tab w:val="left" w:pos="1815"/>
        </w:tabs>
        <w:snapToGrid w:val="0"/>
        <w:ind w:firstLineChars="50" w:firstLine="76"/>
        <w:rPr>
          <w:sz w:val="17"/>
          <w:szCs w:val="17"/>
        </w:rPr>
      </w:pPr>
      <w:r>
        <w:rPr>
          <w:rFonts w:hint="eastAsia"/>
          <w:sz w:val="17"/>
          <w:szCs w:val="17"/>
        </w:rPr>
        <w:t xml:space="preserve">　①　</w:t>
      </w:r>
      <w:r w:rsidRPr="002F0664">
        <w:rPr>
          <w:rFonts w:hint="eastAsia"/>
          <w:sz w:val="17"/>
          <w:szCs w:val="17"/>
        </w:rPr>
        <w:t>知的障害「有」を</w:t>
      </w:r>
      <w:r>
        <w:rPr>
          <w:rFonts w:hint="eastAsia"/>
          <w:sz w:val="17"/>
          <w:szCs w:val="17"/>
        </w:rPr>
        <w:t>選択した場合は、3</w:t>
      </w:r>
      <w:r w:rsidRPr="002F0664">
        <w:rPr>
          <w:rFonts w:hint="eastAsia"/>
          <w:sz w:val="17"/>
          <w:szCs w:val="17"/>
        </w:rPr>
        <w:t>.(</w:t>
      </w:r>
      <w:r>
        <w:rPr>
          <w:rFonts w:hint="eastAsia"/>
          <w:sz w:val="17"/>
          <w:szCs w:val="17"/>
        </w:rPr>
        <w:t>自閉症・情緒</w:t>
      </w:r>
      <w:r w:rsidRPr="002F0664">
        <w:rPr>
          <w:rFonts w:hint="eastAsia"/>
          <w:sz w:val="17"/>
          <w:szCs w:val="17"/>
        </w:rPr>
        <w:t>障害の学級)</w:t>
      </w:r>
      <w:r>
        <w:rPr>
          <w:rFonts w:hint="eastAsia"/>
          <w:sz w:val="17"/>
          <w:szCs w:val="17"/>
        </w:rPr>
        <w:t>、4.(特別支援教室)、5.(通級指導学級)は対象外となります。</w:t>
      </w:r>
    </w:p>
    <w:p w14:paraId="227FDC3A" w14:textId="126A810D" w:rsidR="002F0664" w:rsidRPr="008C2E10" w:rsidRDefault="002F0664" w:rsidP="002F0664">
      <w:pPr>
        <w:tabs>
          <w:tab w:val="left" w:pos="1815"/>
        </w:tabs>
        <w:snapToGrid w:val="0"/>
        <w:ind w:firstLineChars="50" w:firstLine="77"/>
        <w:rPr>
          <w:b/>
          <w:bCs/>
          <w:sz w:val="17"/>
          <w:szCs w:val="17"/>
        </w:rPr>
      </w:pPr>
      <w:r w:rsidRPr="008C2E10">
        <w:rPr>
          <w:rFonts w:hint="eastAsia"/>
          <w:b/>
          <w:bCs/>
          <w:sz w:val="17"/>
          <w:szCs w:val="17"/>
        </w:rPr>
        <w:t>■</w:t>
      </w:r>
      <w:r w:rsidR="008C2E10">
        <w:rPr>
          <w:rFonts w:hint="eastAsia"/>
          <w:b/>
          <w:bCs/>
          <w:sz w:val="17"/>
          <w:szCs w:val="17"/>
        </w:rPr>
        <w:t>２</w:t>
      </w:r>
      <w:r w:rsidRPr="008C2E10">
        <w:rPr>
          <w:rFonts w:hint="eastAsia"/>
          <w:b/>
          <w:bCs/>
          <w:sz w:val="17"/>
          <w:szCs w:val="17"/>
        </w:rPr>
        <w:t>「望ましい教育環境等」の記載に係る留意事項</w:t>
      </w:r>
    </w:p>
    <w:p w14:paraId="32CDDE0D" w14:textId="4315C33D" w:rsidR="002F0664" w:rsidRPr="002F0664" w:rsidRDefault="002F0664" w:rsidP="002F0664">
      <w:pPr>
        <w:tabs>
          <w:tab w:val="left" w:pos="1815"/>
        </w:tabs>
        <w:snapToGrid w:val="0"/>
        <w:ind w:firstLineChars="150" w:firstLine="229"/>
        <w:rPr>
          <w:sz w:val="17"/>
          <w:szCs w:val="17"/>
        </w:rPr>
      </w:pPr>
      <w:r>
        <w:rPr>
          <w:rFonts w:hint="eastAsia"/>
          <w:sz w:val="17"/>
          <w:szCs w:val="17"/>
        </w:rPr>
        <w:t xml:space="preserve">①　</w:t>
      </w:r>
      <w:r w:rsidRPr="002F0664">
        <w:rPr>
          <w:rFonts w:hint="eastAsia"/>
          <w:sz w:val="17"/>
          <w:szCs w:val="17"/>
        </w:rPr>
        <w:t>1.または2.(知的障害の学校または学級)を選択される場合は、「診断名等」の欄で知的障害「有」をご記入願います。</w:t>
      </w:r>
    </w:p>
    <w:p w14:paraId="1ECC7663" w14:textId="34D1233A" w:rsidR="002F0664" w:rsidRDefault="002F0664" w:rsidP="002F0664">
      <w:pPr>
        <w:tabs>
          <w:tab w:val="left" w:pos="1815"/>
        </w:tabs>
        <w:snapToGrid w:val="0"/>
        <w:ind w:firstLineChars="150" w:firstLine="229"/>
        <w:rPr>
          <w:sz w:val="17"/>
          <w:szCs w:val="17"/>
        </w:rPr>
      </w:pPr>
      <w:r>
        <w:rPr>
          <w:rFonts w:hint="eastAsia"/>
          <w:sz w:val="17"/>
          <w:szCs w:val="17"/>
        </w:rPr>
        <w:t>②　3</w:t>
      </w:r>
      <w:r w:rsidRPr="002F0664">
        <w:rPr>
          <w:rFonts w:hint="eastAsia"/>
          <w:sz w:val="17"/>
          <w:szCs w:val="17"/>
        </w:rPr>
        <w:t>.(</w:t>
      </w:r>
      <w:r>
        <w:rPr>
          <w:rFonts w:hint="eastAsia"/>
          <w:sz w:val="17"/>
          <w:szCs w:val="17"/>
        </w:rPr>
        <w:t>自閉症・情緒</w:t>
      </w:r>
      <w:r w:rsidRPr="002F0664">
        <w:rPr>
          <w:rFonts w:hint="eastAsia"/>
          <w:sz w:val="17"/>
          <w:szCs w:val="17"/>
        </w:rPr>
        <w:t>障害の学級)を選択される場合は、「診断名等」の欄で</w:t>
      </w:r>
      <w:r>
        <w:rPr>
          <w:rFonts w:hint="eastAsia"/>
          <w:sz w:val="17"/>
          <w:szCs w:val="17"/>
        </w:rPr>
        <w:t>根拠となる診断名（例：自閉スペクトラム症など）</w:t>
      </w:r>
      <w:r w:rsidRPr="002F0664">
        <w:rPr>
          <w:rFonts w:hint="eastAsia"/>
          <w:sz w:val="17"/>
          <w:szCs w:val="17"/>
        </w:rPr>
        <w:t>をご記入願います。</w:t>
      </w:r>
    </w:p>
    <w:p w14:paraId="708BFAAB" w14:textId="7AB89EEC" w:rsidR="00AB55CB" w:rsidRPr="002F0664" w:rsidRDefault="00704E1D" w:rsidP="003A7F63">
      <w:pPr>
        <w:tabs>
          <w:tab w:val="left" w:pos="1815"/>
        </w:tabs>
        <w:snapToGrid w:val="0"/>
        <w:ind w:firstLineChars="150" w:firstLine="229"/>
        <w:rPr>
          <w:sz w:val="17"/>
          <w:szCs w:val="17"/>
        </w:rPr>
      </w:pPr>
      <w:r>
        <w:rPr>
          <w:rFonts w:hint="eastAsia"/>
          <w:sz w:val="17"/>
          <w:szCs w:val="17"/>
        </w:rPr>
        <w:t>③　4.(特別支援教室)を選択される場合は、４つの障害のなかで該当するもの（傾向含む）に必ず</w:t>
      </w:r>
      <w:r w:rsidRPr="00704E1D">
        <w:rPr>
          <w:rFonts w:ascii="Segoe UI Symbol" w:hAnsi="Segoe UI Symbol" w:cs="Segoe UI Symbol"/>
          <w:sz w:val="17"/>
          <w:szCs w:val="17"/>
        </w:rPr>
        <w:t>☑</w:t>
      </w:r>
      <w:r w:rsidRPr="00704E1D">
        <w:rPr>
          <w:rFonts w:hint="eastAsia"/>
          <w:sz w:val="17"/>
          <w:szCs w:val="17"/>
        </w:rPr>
        <w:t>を入れてください</w:t>
      </w:r>
      <w:r>
        <w:rPr>
          <w:rFonts w:hint="eastAsia"/>
          <w:sz w:val="17"/>
          <w:szCs w:val="17"/>
        </w:rPr>
        <w:t>（複数</w:t>
      </w:r>
      <w:r w:rsidRPr="00704E1D">
        <w:rPr>
          <w:rFonts w:ascii="Segoe UI Symbol" w:hAnsi="Segoe UI Symbol" w:cs="Segoe UI Symbol"/>
          <w:sz w:val="17"/>
          <w:szCs w:val="17"/>
        </w:rPr>
        <w:t>☑</w:t>
      </w:r>
      <w:r>
        <w:rPr>
          <w:rFonts w:hint="eastAsia"/>
          <w:sz w:val="17"/>
          <w:szCs w:val="17"/>
        </w:rPr>
        <w:t>可）</w:t>
      </w:r>
      <w:r w:rsidRPr="00704E1D">
        <w:rPr>
          <w:rFonts w:hint="eastAsia"/>
          <w:sz w:val="17"/>
          <w:szCs w:val="17"/>
        </w:rPr>
        <w:t>。</w:t>
      </w:r>
    </w:p>
    <w:sectPr w:rsidR="00AB55CB" w:rsidRPr="002F0664" w:rsidSect="009334B8">
      <w:pgSz w:w="11906" w:h="16838" w:code="9"/>
      <w:pgMar w:top="284" w:right="851" w:bottom="142" w:left="851" w:header="425" w:footer="0" w:gutter="0"/>
      <w:pgNumType w:fmt="numberInDash" w:start="5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7A50" w14:textId="77777777" w:rsidR="00BD0281" w:rsidRDefault="00BD0281" w:rsidP="000533B3">
      <w:r>
        <w:separator/>
      </w:r>
    </w:p>
  </w:endnote>
  <w:endnote w:type="continuationSeparator" w:id="0">
    <w:p w14:paraId="06B86BC1" w14:textId="77777777" w:rsidR="00BD0281" w:rsidRDefault="00BD0281" w:rsidP="0005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7C8F" w14:textId="77777777" w:rsidR="00BD0281" w:rsidRDefault="00BD0281" w:rsidP="000533B3">
      <w:r>
        <w:separator/>
      </w:r>
    </w:p>
  </w:footnote>
  <w:footnote w:type="continuationSeparator" w:id="0">
    <w:p w14:paraId="41707419" w14:textId="77777777" w:rsidR="00BD0281" w:rsidRDefault="00BD0281" w:rsidP="00053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C3"/>
    <w:rsid w:val="00017107"/>
    <w:rsid w:val="00017445"/>
    <w:rsid w:val="00041A75"/>
    <w:rsid w:val="000533B3"/>
    <w:rsid w:val="00067431"/>
    <w:rsid w:val="0008383A"/>
    <w:rsid w:val="000D178F"/>
    <w:rsid w:val="00103B77"/>
    <w:rsid w:val="00123536"/>
    <w:rsid w:val="001423AF"/>
    <w:rsid w:val="00151C1A"/>
    <w:rsid w:val="00182F60"/>
    <w:rsid w:val="00185918"/>
    <w:rsid w:val="001B1039"/>
    <w:rsid w:val="001E0FF7"/>
    <w:rsid w:val="001E4557"/>
    <w:rsid w:val="001E5A86"/>
    <w:rsid w:val="00262FCF"/>
    <w:rsid w:val="002637A5"/>
    <w:rsid w:val="00275162"/>
    <w:rsid w:val="00275C78"/>
    <w:rsid w:val="00276B3F"/>
    <w:rsid w:val="002A5065"/>
    <w:rsid w:val="002D064B"/>
    <w:rsid w:val="002D5DFA"/>
    <w:rsid w:val="002F0664"/>
    <w:rsid w:val="002F6B19"/>
    <w:rsid w:val="003104EE"/>
    <w:rsid w:val="00322992"/>
    <w:rsid w:val="00346A45"/>
    <w:rsid w:val="003557B6"/>
    <w:rsid w:val="0038529A"/>
    <w:rsid w:val="003A245F"/>
    <w:rsid w:val="003A6943"/>
    <w:rsid w:val="003A6E12"/>
    <w:rsid w:val="003A7F63"/>
    <w:rsid w:val="003C3EE5"/>
    <w:rsid w:val="003E47E3"/>
    <w:rsid w:val="00404CC8"/>
    <w:rsid w:val="00436949"/>
    <w:rsid w:val="004540BA"/>
    <w:rsid w:val="004615CE"/>
    <w:rsid w:val="00471676"/>
    <w:rsid w:val="004734B9"/>
    <w:rsid w:val="00473BD3"/>
    <w:rsid w:val="004775EE"/>
    <w:rsid w:val="004B7B2C"/>
    <w:rsid w:val="0052222D"/>
    <w:rsid w:val="00534D9A"/>
    <w:rsid w:val="00546D25"/>
    <w:rsid w:val="00556F77"/>
    <w:rsid w:val="00583974"/>
    <w:rsid w:val="00584DC6"/>
    <w:rsid w:val="00586573"/>
    <w:rsid w:val="00586A96"/>
    <w:rsid w:val="00590D12"/>
    <w:rsid w:val="005A1C21"/>
    <w:rsid w:val="005B1B85"/>
    <w:rsid w:val="005B2DA8"/>
    <w:rsid w:val="005D20BD"/>
    <w:rsid w:val="00601ED3"/>
    <w:rsid w:val="00611870"/>
    <w:rsid w:val="00623B22"/>
    <w:rsid w:val="00633A90"/>
    <w:rsid w:val="006420B0"/>
    <w:rsid w:val="006557FC"/>
    <w:rsid w:val="00675035"/>
    <w:rsid w:val="006A46C0"/>
    <w:rsid w:val="006B28AF"/>
    <w:rsid w:val="006D5BA1"/>
    <w:rsid w:val="006E0EF4"/>
    <w:rsid w:val="006F5C99"/>
    <w:rsid w:val="006F6441"/>
    <w:rsid w:val="00704E1D"/>
    <w:rsid w:val="00732FE6"/>
    <w:rsid w:val="00743A59"/>
    <w:rsid w:val="00747F72"/>
    <w:rsid w:val="007543FE"/>
    <w:rsid w:val="007A2AEF"/>
    <w:rsid w:val="007A7C1A"/>
    <w:rsid w:val="007B3627"/>
    <w:rsid w:val="007C33C0"/>
    <w:rsid w:val="007E4887"/>
    <w:rsid w:val="00806A09"/>
    <w:rsid w:val="00830A1C"/>
    <w:rsid w:val="00837A32"/>
    <w:rsid w:val="00843857"/>
    <w:rsid w:val="0087400F"/>
    <w:rsid w:val="00886CA0"/>
    <w:rsid w:val="00887DD9"/>
    <w:rsid w:val="00892E5C"/>
    <w:rsid w:val="008A300B"/>
    <w:rsid w:val="008B3404"/>
    <w:rsid w:val="008C2E10"/>
    <w:rsid w:val="008C5B9B"/>
    <w:rsid w:val="008F51B1"/>
    <w:rsid w:val="00925847"/>
    <w:rsid w:val="009334B8"/>
    <w:rsid w:val="009347C2"/>
    <w:rsid w:val="009417BA"/>
    <w:rsid w:val="00980F9B"/>
    <w:rsid w:val="00980FD5"/>
    <w:rsid w:val="009830E9"/>
    <w:rsid w:val="009A2606"/>
    <w:rsid w:val="009B2FF1"/>
    <w:rsid w:val="009C5A2F"/>
    <w:rsid w:val="009E4D3C"/>
    <w:rsid w:val="00A23289"/>
    <w:rsid w:val="00A24C60"/>
    <w:rsid w:val="00A45A78"/>
    <w:rsid w:val="00AA0F0E"/>
    <w:rsid w:val="00AA2CC0"/>
    <w:rsid w:val="00AB55CB"/>
    <w:rsid w:val="00AE6036"/>
    <w:rsid w:val="00AF4AD9"/>
    <w:rsid w:val="00B209D4"/>
    <w:rsid w:val="00B35D03"/>
    <w:rsid w:val="00B47D21"/>
    <w:rsid w:val="00B52692"/>
    <w:rsid w:val="00B70433"/>
    <w:rsid w:val="00B76341"/>
    <w:rsid w:val="00B81425"/>
    <w:rsid w:val="00BB2155"/>
    <w:rsid w:val="00BB43F6"/>
    <w:rsid w:val="00BD0281"/>
    <w:rsid w:val="00BD229F"/>
    <w:rsid w:val="00BF2A26"/>
    <w:rsid w:val="00C06295"/>
    <w:rsid w:val="00C162F2"/>
    <w:rsid w:val="00C24130"/>
    <w:rsid w:val="00C30A77"/>
    <w:rsid w:val="00C31C6C"/>
    <w:rsid w:val="00C465E7"/>
    <w:rsid w:val="00C64FD2"/>
    <w:rsid w:val="00C7024F"/>
    <w:rsid w:val="00C83B47"/>
    <w:rsid w:val="00C87106"/>
    <w:rsid w:val="00CD26A5"/>
    <w:rsid w:val="00CE2F66"/>
    <w:rsid w:val="00CF64B9"/>
    <w:rsid w:val="00D00EEE"/>
    <w:rsid w:val="00D05076"/>
    <w:rsid w:val="00D05CC3"/>
    <w:rsid w:val="00D51C96"/>
    <w:rsid w:val="00D8039F"/>
    <w:rsid w:val="00D86599"/>
    <w:rsid w:val="00DA36C3"/>
    <w:rsid w:val="00DC5B28"/>
    <w:rsid w:val="00DE6F06"/>
    <w:rsid w:val="00DF5240"/>
    <w:rsid w:val="00E05B40"/>
    <w:rsid w:val="00E57859"/>
    <w:rsid w:val="00E57D61"/>
    <w:rsid w:val="00E62FF9"/>
    <w:rsid w:val="00E65F6A"/>
    <w:rsid w:val="00E962E4"/>
    <w:rsid w:val="00E96EA1"/>
    <w:rsid w:val="00ED0A79"/>
    <w:rsid w:val="00ED4801"/>
    <w:rsid w:val="00ED57F6"/>
    <w:rsid w:val="00EE48E1"/>
    <w:rsid w:val="00F20F51"/>
    <w:rsid w:val="00F4411B"/>
    <w:rsid w:val="00F665C5"/>
    <w:rsid w:val="00F855EC"/>
    <w:rsid w:val="00F872BD"/>
    <w:rsid w:val="00F92301"/>
    <w:rsid w:val="00F932E6"/>
    <w:rsid w:val="00F97CA0"/>
    <w:rsid w:val="00FB4E6E"/>
    <w:rsid w:val="00F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D7C33"/>
  <w15:chartTrackingRefBased/>
  <w15:docId w15:val="{8FC8CDE9-0426-4887-8FB4-BD9885A5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D05C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05CC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53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533B3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0533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533B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362</TotalTime>
  <Pages>1</Pages>
  <Words>161</Words>
  <Characters>920</Characters>
  <DocSecurity>0</DocSecurity>
  <Lines>7</Lines>
  <Paragraphs>2</Paragraphs>
  <ScaleCrop>false</ScaleCrop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2026-04-09T07:49:00Z</cp:lastPrinted>
  <dcterms:created xsi:type="dcterms:W3CDTF">2026-04-08T11:42:00Z</dcterms:created>
  <dcterms:modified xsi:type="dcterms:W3CDTF">2026-04-09T09:10:00Z</dcterms:modified>
</cp:coreProperties>
</file>